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68015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68015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C010F1">
        <w:rPr>
          <w:rFonts w:ascii="Times New Roman" w:hAnsi="Times New Roman"/>
          <w:b/>
        </w:rPr>
        <w:t>1</w:t>
      </w:r>
      <w:r w:rsidR="00042285">
        <w:rPr>
          <w:rFonts w:ascii="Times New Roman" w:hAnsi="Times New Roman"/>
          <w:b/>
        </w:rPr>
        <w:t>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6801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680159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95D3A">
        <w:rPr>
          <w:rFonts w:ascii="Times New Roman" w:hAnsi="Times New Roman"/>
          <w:bCs/>
          <w:sz w:val="24"/>
          <w:szCs w:val="24"/>
        </w:rPr>
        <w:t>10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C010F1">
        <w:rPr>
          <w:rFonts w:ascii="Times New Roman" w:hAnsi="Times New Roman"/>
          <w:bCs/>
          <w:sz w:val="24"/>
          <w:szCs w:val="24"/>
        </w:rPr>
        <w:t>сентября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680159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042285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042285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432E54" w:rsidRDefault="00C6244F" w:rsidP="00680159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68015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68015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68015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680159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68015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680159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="004A301D"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="004A301D" w:rsidRPr="00040474">
        <w:rPr>
          <w:rFonts w:ascii="Times New Roman" w:hAnsi="Times New Roman"/>
          <w:sz w:val="24"/>
          <w:szCs w:val="24"/>
        </w:rPr>
        <w:t xml:space="preserve"> Ольга Сергеевна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68015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68015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68015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68015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010F1" w:rsidRDefault="00C6244F" w:rsidP="00C010F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07884" w:rsidRDefault="00507884" w:rsidP="00C010F1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A301D" w:rsidRPr="000E79D1" w:rsidRDefault="000E79D1" w:rsidP="004A301D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Утверждение актуализированного </w:t>
      </w:r>
      <w:r w:rsidR="004A301D" w:rsidRPr="004A301D">
        <w:rPr>
          <w:rFonts w:ascii="Times New Roman" w:hAnsi="Times New Roman"/>
          <w:color w:val="000000"/>
          <w:sz w:val="24"/>
          <w:szCs w:val="24"/>
          <w:lang w:bidi="ru-RU"/>
        </w:rPr>
        <w:t>«Положени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="004A301D" w:rsidRPr="004A301D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информационной открытости саморегулируемой организации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4A301D" w:rsidRPr="004A301D">
        <w:rPr>
          <w:rFonts w:ascii="Times New Roman" w:hAnsi="Times New Roman"/>
          <w:color w:val="000000"/>
          <w:sz w:val="24"/>
          <w:szCs w:val="24"/>
          <w:lang w:bidi="ru-RU"/>
        </w:rPr>
        <w:t>оюз проектировщиков «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Э</w:t>
      </w:r>
      <w:r w:rsidR="004A301D" w:rsidRPr="004A301D">
        <w:rPr>
          <w:rFonts w:ascii="Times New Roman" w:hAnsi="Times New Roman"/>
          <w:color w:val="000000"/>
          <w:sz w:val="24"/>
          <w:szCs w:val="24"/>
          <w:lang w:bidi="ru-RU"/>
        </w:rPr>
        <w:t>кспертные организации электроэнергетики».</w:t>
      </w:r>
    </w:p>
    <w:p w:rsidR="000E79D1" w:rsidRPr="000E79D1" w:rsidRDefault="000E79D1" w:rsidP="000E79D1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A301D">
        <w:rPr>
          <w:rFonts w:ascii="Times New Roman" w:hAnsi="Times New Roman"/>
          <w:snapToGrid w:val="0"/>
          <w:sz w:val="24"/>
          <w:szCs w:val="24"/>
        </w:rPr>
        <w:t>Разме</w:t>
      </w:r>
      <w:r>
        <w:rPr>
          <w:rFonts w:ascii="Times New Roman" w:hAnsi="Times New Roman"/>
          <w:snapToGrid w:val="0"/>
          <w:sz w:val="24"/>
          <w:szCs w:val="24"/>
        </w:rPr>
        <w:t>щение</w:t>
      </w:r>
      <w:r w:rsidRPr="004A301D">
        <w:rPr>
          <w:rFonts w:ascii="Times New Roman" w:hAnsi="Times New Roman"/>
          <w:snapToGrid w:val="0"/>
          <w:sz w:val="24"/>
          <w:szCs w:val="24"/>
        </w:rPr>
        <w:t xml:space="preserve"> на официальном сайте Союза </w:t>
      </w:r>
      <w:r>
        <w:rPr>
          <w:rFonts w:ascii="Times New Roman" w:hAnsi="Times New Roman"/>
          <w:sz w:val="24"/>
          <w:szCs w:val="24"/>
        </w:rPr>
        <w:t xml:space="preserve">актуализированного 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>«Положени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информационной открытости саморегулируемой организации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>оюз проектировщиков «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Э</w:t>
      </w:r>
      <w:r w:rsidRPr="004A301D">
        <w:rPr>
          <w:rFonts w:ascii="Times New Roman" w:hAnsi="Times New Roman"/>
          <w:color w:val="000000"/>
          <w:sz w:val="24"/>
          <w:szCs w:val="24"/>
          <w:lang w:bidi="ru-RU"/>
        </w:rPr>
        <w:t>кспертные организации электроэнергетики»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4A301D" w:rsidRPr="004A301D" w:rsidRDefault="004A301D" w:rsidP="004A301D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4A301D">
        <w:rPr>
          <w:rFonts w:ascii="Times New Roman" w:hAnsi="Times New Roman"/>
          <w:sz w:val="24"/>
          <w:szCs w:val="24"/>
        </w:rPr>
        <w:t>Информирова</w:t>
      </w:r>
      <w:r w:rsidR="000E79D1">
        <w:rPr>
          <w:rFonts w:ascii="Times New Roman" w:hAnsi="Times New Roman"/>
          <w:sz w:val="24"/>
          <w:szCs w:val="24"/>
        </w:rPr>
        <w:t>ние</w:t>
      </w:r>
      <w:r w:rsidRPr="004A301D">
        <w:rPr>
          <w:rFonts w:ascii="Times New Roman" w:hAnsi="Times New Roman"/>
          <w:sz w:val="24"/>
          <w:szCs w:val="24"/>
        </w:rPr>
        <w:t xml:space="preserve"> членов </w:t>
      </w:r>
      <w:r w:rsidR="000E79D1">
        <w:rPr>
          <w:rFonts w:ascii="Times New Roman" w:hAnsi="Times New Roman"/>
          <w:sz w:val="24"/>
          <w:szCs w:val="24"/>
        </w:rPr>
        <w:t>С</w:t>
      </w:r>
      <w:r w:rsidRPr="004A301D">
        <w:rPr>
          <w:rFonts w:ascii="Times New Roman" w:hAnsi="Times New Roman"/>
          <w:sz w:val="24"/>
          <w:szCs w:val="24"/>
        </w:rPr>
        <w:t>оюза</w:t>
      </w:r>
      <w:r w:rsidR="00B852EB">
        <w:rPr>
          <w:rFonts w:ascii="Times New Roman" w:hAnsi="Times New Roman"/>
          <w:sz w:val="24"/>
          <w:szCs w:val="24"/>
        </w:rPr>
        <w:t xml:space="preserve"> об актуализации 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>«Положени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информационной открытости саморегулируемой организации 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>оюз проектировщиков «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>Э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>кспертные организации электроэнергетики»</w:t>
      </w:r>
      <w:r w:rsidR="00B852EB">
        <w:rPr>
          <w:rFonts w:ascii="Times New Roman" w:hAnsi="Times New Roman"/>
          <w:sz w:val="24"/>
          <w:szCs w:val="24"/>
        </w:rPr>
        <w:t>.</w:t>
      </w:r>
    </w:p>
    <w:p w:rsidR="004A301D" w:rsidRPr="005B2D16" w:rsidRDefault="004A301D" w:rsidP="004A301D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>На</w:t>
      </w:r>
      <w:r w:rsidRPr="00DE06F2">
        <w:rPr>
          <w:rFonts w:ascii="Times New Roman" w:hAnsi="Times New Roman"/>
          <w:snapToGrid w:val="0"/>
          <w:sz w:val="24"/>
          <w:szCs w:val="24"/>
        </w:rPr>
        <w:t>прав</w:t>
      </w:r>
      <w:r w:rsidR="00B852EB">
        <w:rPr>
          <w:rFonts w:ascii="Times New Roman" w:hAnsi="Times New Roman"/>
          <w:snapToGrid w:val="0"/>
          <w:sz w:val="24"/>
          <w:szCs w:val="24"/>
        </w:rPr>
        <w:t>ление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852EB">
        <w:rPr>
          <w:rFonts w:ascii="Times New Roman" w:hAnsi="Times New Roman"/>
          <w:snapToGrid w:val="0"/>
          <w:sz w:val="24"/>
          <w:szCs w:val="24"/>
        </w:rPr>
        <w:t xml:space="preserve">актуализированного 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>«Положени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информационной открытости саморегулируемой организации 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>оюз проектировщиков «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>Э</w:t>
      </w:r>
      <w:r w:rsidR="00B852EB" w:rsidRPr="004A301D">
        <w:rPr>
          <w:rFonts w:ascii="Times New Roman" w:hAnsi="Times New Roman"/>
          <w:color w:val="000000"/>
          <w:sz w:val="24"/>
          <w:szCs w:val="24"/>
          <w:lang w:bidi="ru-RU"/>
        </w:rPr>
        <w:t>кспертные организации электроэнергетики»</w:t>
      </w:r>
      <w:r w:rsidR="00B852E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на регистрацию</w:t>
      </w:r>
      <w:r w:rsidRPr="00DE06F2">
        <w:rPr>
          <w:rFonts w:ascii="Times New Roman" w:hAnsi="Times New Roman"/>
          <w:snapToGrid w:val="0"/>
          <w:sz w:val="24"/>
          <w:szCs w:val="24"/>
        </w:rPr>
        <w:t xml:space="preserve"> в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DE06F2">
        <w:rPr>
          <w:rFonts w:ascii="Times New Roman" w:hAnsi="Times New Roman"/>
          <w:snapToGrid w:val="0"/>
          <w:sz w:val="24"/>
          <w:szCs w:val="24"/>
        </w:rPr>
        <w:t>Ростехнадзор</w:t>
      </w:r>
      <w:proofErr w:type="spellEnd"/>
      <w:r w:rsidRPr="00DE06F2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Default="00C6244F" w:rsidP="00680159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167E2" w:rsidRDefault="001167E2" w:rsidP="00680159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167E2" w:rsidRDefault="001167E2" w:rsidP="00680159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167E2" w:rsidRDefault="001167E2" w:rsidP="00680159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167E2" w:rsidRPr="000F4F87" w:rsidRDefault="001167E2" w:rsidP="00680159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507884" w:rsidRDefault="00507884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1167E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1167E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1167E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167E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1167E2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1167E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1167E2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E45A4E" w:rsidRDefault="00680159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93754F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70242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702421" w:rsidRPr="00702421">
        <w:rPr>
          <w:rFonts w:ascii="Times New Roman" w:hAnsi="Times New Roman"/>
          <w:b/>
          <w:snapToGrid w:val="0"/>
          <w:sz w:val="24"/>
          <w:szCs w:val="24"/>
          <w:u w:val="single"/>
        </w:rPr>
        <w:t>Утверждение актуализированного «Положения об информационной открытости саморегулируемой организации Союз проектировщиков «Экспертные организации электроэнергетики».</w:t>
      </w:r>
    </w:p>
    <w:p w:rsidR="0093754F" w:rsidRDefault="0093754F" w:rsidP="001167E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Default="0093754F" w:rsidP="001167E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1167E2" w:rsidRDefault="0093754F" w:rsidP="00FE676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</w:t>
      </w:r>
      <w:r w:rsidR="00FE6762">
        <w:rPr>
          <w:rFonts w:ascii="Times New Roman" w:hAnsi="Times New Roman"/>
          <w:snapToGrid w:val="0"/>
          <w:sz w:val="24"/>
          <w:szCs w:val="24"/>
        </w:rPr>
        <w:t xml:space="preserve">представила для изучения и утверждения </w:t>
      </w:r>
      <w:r w:rsidR="00702421">
        <w:rPr>
          <w:rFonts w:ascii="Times New Roman" w:hAnsi="Times New Roman"/>
          <w:snapToGrid w:val="0"/>
          <w:sz w:val="24"/>
          <w:szCs w:val="24"/>
        </w:rPr>
        <w:t xml:space="preserve">актуализированное, согласно утверждению </w:t>
      </w:r>
      <w:r w:rsidR="00702421">
        <w:rPr>
          <w:rFonts w:ascii="Times New Roman" w:hAnsi="Times New Roman"/>
          <w:sz w:val="24"/>
          <w:szCs w:val="24"/>
        </w:rPr>
        <w:t xml:space="preserve">приказа №678 Минэкономразвития от 14 </w:t>
      </w:r>
      <w:r w:rsidR="00702421" w:rsidRPr="004153F6">
        <w:rPr>
          <w:rFonts w:ascii="Times New Roman" w:hAnsi="Times New Roman"/>
          <w:color w:val="000000" w:themeColor="text1"/>
          <w:sz w:val="24"/>
          <w:szCs w:val="24"/>
        </w:rPr>
        <w:t xml:space="preserve">октября </w:t>
      </w:r>
      <w:r w:rsidR="00702421">
        <w:rPr>
          <w:rFonts w:ascii="Times New Roman" w:hAnsi="Times New Roman"/>
          <w:color w:val="000000" w:themeColor="text1"/>
          <w:sz w:val="24"/>
          <w:szCs w:val="24"/>
        </w:rPr>
        <w:t xml:space="preserve">2020 года </w:t>
      </w:r>
      <w:r w:rsidR="007024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02421" w:rsidRPr="00415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7024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саморегулируемых организаций», </w:t>
      </w:r>
      <w:r w:rsidR="00702421">
        <w:rPr>
          <w:rFonts w:ascii="Times New Roman" w:hAnsi="Times New Roman"/>
          <w:sz w:val="24"/>
          <w:szCs w:val="24"/>
        </w:rPr>
        <w:t>«Положение</w:t>
      </w:r>
      <w:r w:rsidR="00702421"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 w:rsidR="00702421">
        <w:rPr>
          <w:rFonts w:ascii="Times New Roman" w:hAnsi="Times New Roman"/>
          <w:sz w:val="24"/>
          <w:szCs w:val="24"/>
        </w:rPr>
        <w:t xml:space="preserve"> </w:t>
      </w:r>
      <w:r w:rsidR="00702421"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 w:rsidR="00702421">
        <w:rPr>
          <w:rFonts w:ascii="Times New Roman" w:hAnsi="Times New Roman"/>
          <w:sz w:val="24"/>
          <w:szCs w:val="24"/>
        </w:rPr>
        <w:t>а</w:t>
      </w:r>
      <w:r w:rsidR="00702421"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 w:rsidR="00702421">
        <w:rPr>
          <w:rFonts w:ascii="Times New Roman" w:hAnsi="Times New Roman"/>
          <w:sz w:val="24"/>
          <w:szCs w:val="24"/>
        </w:rPr>
        <w:t>ки»</w:t>
      </w:r>
      <w:r w:rsidR="00FE6762">
        <w:rPr>
          <w:rFonts w:ascii="Times New Roman" w:hAnsi="Times New Roman"/>
          <w:sz w:val="24"/>
          <w:szCs w:val="24"/>
        </w:rPr>
        <w:t>.</w:t>
      </w:r>
      <w:r w:rsidR="00F74622">
        <w:rPr>
          <w:rFonts w:ascii="Times New Roman" w:hAnsi="Times New Roman"/>
          <w:sz w:val="24"/>
          <w:szCs w:val="24"/>
        </w:rPr>
        <w:t xml:space="preserve"> </w:t>
      </w:r>
    </w:p>
    <w:p w:rsidR="001167E2" w:rsidRDefault="001167E2" w:rsidP="001167E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93754F" w:rsidRDefault="0093754F" w:rsidP="0068015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F74622" w:rsidRDefault="00FE6762" w:rsidP="00FE676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После рассмотрения утвердить </w:t>
      </w:r>
      <w:r w:rsidR="00F74622">
        <w:rPr>
          <w:rFonts w:ascii="Times New Roman" w:hAnsi="Times New Roman"/>
          <w:snapToGrid w:val="0"/>
          <w:sz w:val="24"/>
          <w:szCs w:val="24"/>
        </w:rPr>
        <w:t xml:space="preserve">актуализированное, согласно утверждению </w:t>
      </w:r>
      <w:r>
        <w:rPr>
          <w:rFonts w:ascii="Times New Roman" w:hAnsi="Times New Roman"/>
          <w:sz w:val="24"/>
          <w:szCs w:val="24"/>
        </w:rPr>
        <w:t>П</w:t>
      </w:r>
      <w:r w:rsidR="00F74622">
        <w:rPr>
          <w:rFonts w:ascii="Times New Roman" w:hAnsi="Times New Roman"/>
          <w:sz w:val="24"/>
          <w:szCs w:val="24"/>
        </w:rPr>
        <w:t xml:space="preserve">риказа №678 Минэкономразвития от 14 </w:t>
      </w:r>
      <w:r w:rsidR="00F74622" w:rsidRPr="004153F6">
        <w:rPr>
          <w:rFonts w:ascii="Times New Roman" w:hAnsi="Times New Roman"/>
          <w:color w:val="000000" w:themeColor="text1"/>
          <w:sz w:val="24"/>
          <w:szCs w:val="24"/>
        </w:rPr>
        <w:t xml:space="preserve">октября </w:t>
      </w:r>
      <w:r w:rsidR="00F74622">
        <w:rPr>
          <w:rFonts w:ascii="Times New Roman" w:hAnsi="Times New Roman"/>
          <w:color w:val="000000" w:themeColor="text1"/>
          <w:sz w:val="24"/>
          <w:szCs w:val="24"/>
        </w:rPr>
        <w:t xml:space="preserve">2020 года </w:t>
      </w:r>
      <w:r w:rsidR="00F746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F74622" w:rsidRPr="00415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F746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саморегулируемых организаций», </w:t>
      </w:r>
      <w:r w:rsidR="00F74622">
        <w:rPr>
          <w:rFonts w:ascii="Times New Roman" w:hAnsi="Times New Roman"/>
          <w:sz w:val="24"/>
          <w:szCs w:val="24"/>
        </w:rPr>
        <w:t>«Положение</w:t>
      </w:r>
      <w:r w:rsidR="00F74622"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 w:rsidR="00F74622">
        <w:rPr>
          <w:rFonts w:ascii="Times New Roman" w:hAnsi="Times New Roman"/>
          <w:sz w:val="24"/>
          <w:szCs w:val="24"/>
        </w:rPr>
        <w:t xml:space="preserve"> </w:t>
      </w:r>
      <w:r w:rsidR="00F74622"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 w:rsidR="00F74622">
        <w:rPr>
          <w:rFonts w:ascii="Times New Roman" w:hAnsi="Times New Roman"/>
          <w:sz w:val="24"/>
          <w:szCs w:val="24"/>
        </w:rPr>
        <w:t>а</w:t>
      </w:r>
      <w:r w:rsidR="00F74622"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 w:rsidR="00F74622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».</w:t>
      </w:r>
    </w:p>
    <w:p w:rsidR="00E45A4E" w:rsidRPr="00E45A4E" w:rsidRDefault="00E45A4E" w:rsidP="00E45A4E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624E9E" w:rsidRDefault="0093754F" w:rsidP="00D95D3A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93754F" w:rsidRDefault="0093754F" w:rsidP="00D95D3A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93754F" w:rsidRDefault="0093754F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C47E11" w:rsidRDefault="00C47E11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47E11" w:rsidRDefault="00C47E11" w:rsidP="00C47E11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3. </w:t>
      </w:r>
      <w:r w:rsidRPr="00C47E11">
        <w:rPr>
          <w:rFonts w:ascii="Times New Roman" w:hAnsi="Times New Roman"/>
          <w:b/>
          <w:snapToGrid w:val="0"/>
          <w:sz w:val="24"/>
          <w:szCs w:val="24"/>
          <w:u w:val="single"/>
        </w:rPr>
        <w:t>Размещение на официальном сайте Союза актуализированного «Положения об информационной открытости саморегулируемой организации Союз проектировщиков «Экспертные организации электроэнергетики».</w:t>
      </w:r>
    </w:p>
    <w:p w:rsidR="00C47E11" w:rsidRDefault="00C47E11" w:rsidP="00C47E11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47E11" w:rsidRDefault="00C47E11" w:rsidP="00C47E11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C47E11" w:rsidRDefault="00C47E11" w:rsidP="00FE676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обязалась опубликовать утвержденное актуализированное </w:t>
      </w:r>
      <w:r>
        <w:rPr>
          <w:rFonts w:ascii="Times New Roman" w:hAnsi="Times New Roman"/>
          <w:sz w:val="24"/>
          <w:szCs w:val="24"/>
        </w:rPr>
        <w:t>«Положение</w:t>
      </w:r>
      <w:r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>
        <w:rPr>
          <w:rFonts w:ascii="Times New Roman" w:hAnsi="Times New Roman"/>
          <w:sz w:val="24"/>
          <w:szCs w:val="24"/>
        </w:rPr>
        <w:t>а</w:t>
      </w:r>
      <w:r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>
        <w:rPr>
          <w:rFonts w:ascii="Times New Roman" w:hAnsi="Times New Roman"/>
          <w:sz w:val="24"/>
          <w:szCs w:val="24"/>
        </w:rPr>
        <w:t>ки» на официальном сайте Союза</w:t>
      </w:r>
      <w:r w:rsidRPr="004A301D"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10" w:history="1">
        <w:r w:rsidRPr="004A301D">
          <w:rPr>
            <w:rStyle w:val="ab"/>
            <w:rFonts w:ascii="Times New Roman" w:hAnsi="Times New Roman"/>
            <w:snapToGrid w:val="0"/>
            <w:sz w:val="24"/>
            <w:szCs w:val="24"/>
          </w:rPr>
          <w:t>https://www.npeoe.ru</w:t>
        </w:r>
      </w:hyperlink>
      <w:r w:rsidR="00FE676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E6762">
        <w:rPr>
          <w:rFonts w:ascii="Times New Roman" w:hAnsi="Times New Roman"/>
          <w:snapToGrid w:val="0"/>
          <w:sz w:val="24"/>
          <w:szCs w:val="24"/>
        </w:rPr>
        <w:t>в срок не позднее 23 сентября 2021г.</w:t>
      </w:r>
    </w:p>
    <w:p w:rsidR="00C47E11" w:rsidRDefault="00C47E11" w:rsidP="00C47E11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C47E11" w:rsidRDefault="00C47E11" w:rsidP="00C47E1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47E11" w:rsidRDefault="00FE6762" w:rsidP="00FE676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Исполнительный директор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Инесса Юрьевна обеспечит размещение </w:t>
      </w:r>
      <w:r w:rsidR="00C47E11">
        <w:rPr>
          <w:rFonts w:ascii="Times New Roman" w:hAnsi="Times New Roman"/>
          <w:snapToGrid w:val="0"/>
          <w:sz w:val="24"/>
          <w:szCs w:val="24"/>
        </w:rPr>
        <w:t>утвержденн</w:t>
      </w:r>
      <w:r>
        <w:rPr>
          <w:rFonts w:ascii="Times New Roman" w:hAnsi="Times New Roman"/>
          <w:snapToGrid w:val="0"/>
          <w:sz w:val="24"/>
          <w:szCs w:val="24"/>
        </w:rPr>
        <w:t>ого</w:t>
      </w:r>
      <w:r w:rsidR="00C47E11">
        <w:rPr>
          <w:rFonts w:ascii="Times New Roman" w:hAnsi="Times New Roman"/>
          <w:snapToGrid w:val="0"/>
          <w:sz w:val="24"/>
          <w:szCs w:val="24"/>
        </w:rPr>
        <w:t xml:space="preserve"> актуализированн</w:t>
      </w:r>
      <w:r>
        <w:rPr>
          <w:rFonts w:ascii="Times New Roman" w:hAnsi="Times New Roman"/>
          <w:snapToGrid w:val="0"/>
          <w:sz w:val="24"/>
          <w:szCs w:val="24"/>
        </w:rPr>
        <w:t>ого</w:t>
      </w:r>
      <w:r w:rsidR="00C47E1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47E11">
        <w:rPr>
          <w:rFonts w:ascii="Times New Roman" w:hAnsi="Times New Roman"/>
          <w:sz w:val="24"/>
          <w:szCs w:val="24"/>
        </w:rPr>
        <w:t>«Положени</w:t>
      </w:r>
      <w:r>
        <w:rPr>
          <w:rFonts w:ascii="Times New Roman" w:hAnsi="Times New Roman"/>
          <w:sz w:val="24"/>
          <w:szCs w:val="24"/>
        </w:rPr>
        <w:t>я</w:t>
      </w:r>
      <w:r w:rsidR="00C47E11"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 w:rsidR="00C47E11">
        <w:rPr>
          <w:rFonts w:ascii="Times New Roman" w:hAnsi="Times New Roman"/>
          <w:sz w:val="24"/>
          <w:szCs w:val="24"/>
        </w:rPr>
        <w:t xml:space="preserve"> </w:t>
      </w:r>
      <w:r w:rsidR="00C47E11"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 w:rsidR="00C47E11">
        <w:rPr>
          <w:rFonts w:ascii="Times New Roman" w:hAnsi="Times New Roman"/>
          <w:sz w:val="24"/>
          <w:szCs w:val="24"/>
        </w:rPr>
        <w:t>а</w:t>
      </w:r>
      <w:r w:rsidR="00C47E11"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 w:rsidR="00C47E11">
        <w:rPr>
          <w:rFonts w:ascii="Times New Roman" w:hAnsi="Times New Roman"/>
          <w:sz w:val="24"/>
          <w:szCs w:val="24"/>
        </w:rPr>
        <w:t>ки» на официальном сайте Союза</w:t>
      </w:r>
      <w:r w:rsidR="00C47E11" w:rsidRPr="004A301D"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11" w:history="1">
        <w:r w:rsidR="00C47E11" w:rsidRPr="004A301D">
          <w:rPr>
            <w:rStyle w:val="ab"/>
            <w:rFonts w:ascii="Times New Roman" w:hAnsi="Times New Roman"/>
            <w:snapToGrid w:val="0"/>
            <w:sz w:val="24"/>
            <w:szCs w:val="24"/>
          </w:rPr>
          <w:t>https://www.npeoe.ru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в срок не позднее 23 сентября 2021г.</w:t>
      </w:r>
    </w:p>
    <w:p w:rsidR="00C47E11" w:rsidRPr="00E45A4E" w:rsidRDefault="00C47E11" w:rsidP="00C47E11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E11" w:rsidRPr="00624E9E" w:rsidRDefault="00C47E11" w:rsidP="00C47E11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C47E11" w:rsidRDefault="00C47E11" w:rsidP="00C47E11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C47E11" w:rsidRDefault="00C47E11" w:rsidP="00C47E11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47E11" w:rsidRDefault="00C47E11" w:rsidP="00C47E11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C47E11" w:rsidRDefault="00C47E11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D95D3A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F74622" w:rsidRDefault="00C47E11" w:rsidP="00F7462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4</w:t>
      </w:r>
      <w:r w:rsidR="00F74622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F7462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F74622" w:rsidRPr="00F74622">
        <w:rPr>
          <w:rFonts w:ascii="Times New Roman" w:hAnsi="Times New Roman"/>
          <w:b/>
          <w:snapToGrid w:val="0"/>
          <w:sz w:val="24"/>
          <w:szCs w:val="24"/>
          <w:u w:val="single"/>
        </w:rPr>
        <w:t>Информирование членов Союза об актуализации «Положения об информационной открытости саморегулируемой организации Союз проектировщиков «Экспертные организации электроэнергетики».</w:t>
      </w:r>
    </w:p>
    <w:p w:rsidR="00F74622" w:rsidRDefault="00F74622" w:rsidP="00F74622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74622" w:rsidRDefault="00F74622" w:rsidP="00F7462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F74622" w:rsidRDefault="00F74622" w:rsidP="00D965F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обязалась информировать членов Союза об актуализации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«Положения</w:t>
      </w:r>
      <w:r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>
        <w:rPr>
          <w:rFonts w:ascii="Times New Roman" w:hAnsi="Times New Roman"/>
          <w:sz w:val="24"/>
          <w:szCs w:val="24"/>
        </w:rPr>
        <w:t>а</w:t>
      </w:r>
      <w:r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>
        <w:rPr>
          <w:rFonts w:ascii="Times New Roman" w:hAnsi="Times New Roman"/>
          <w:sz w:val="24"/>
          <w:szCs w:val="24"/>
        </w:rPr>
        <w:t xml:space="preserve">ки» посредством </w:t>
      </w:r>
      <w:r w:rsidR="00C47E11">
        <w:rPr>
          <w:rFonts w:ascii="Times New Roman" w:hAnsi="Times New Roman"/>
          <w:sz w:val="24"/>
          <w:szCs w:val="24"/>
        </w:rPr>
        <w:t>рассылки на электронную почту организаций – членов Союза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F74622" w:rsidRDefault="00F74622" w:rsidP="00F7462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F74622" w:rsidRDefault="00F74622" w:rsidP="00F7462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F74622" w:rsidRDefault="00D965F8" w:rsidP="00D965F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Исполнительный директор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Инесса Юрьевна обеспечит информирование </w:t>
      </w:r>
      <w:r w:rsidR="00C47E11">
        <w:rPr>
          <w:rFonts w:ascii="Times New Roman" w:hAnsi="Times New Roman"/>
          <w:snapToGrid w:val="0"/>
          <w:sz w:val="24"/>
          <w:szCs w:val="24"/>
        </w:rPr>
        <w:t>членов Союза об актуализации</w:t>
      </w:r>
      <w:r w:rsidR="00C47E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7E11">
        <w:rPr>
          <w:rFonts w:ascii="Times New Roman" w:hAnsi="Times New Roman"/>
          <w:sz w:val="24"/>
          <w:szCs w:val="24"/>
        </w:rPr>
        <w:t>«Положения</w:t>
      </w:r>
      <w:r w:rsidR="00C47E11" w:rsidRPr="00C2636E">
        <w:rPr>
          <w:rFonts w:ascii="Times New Roman" w:hAnsi="Times New Roman"/>
          <w:sz w:val="24"/>
          <w:szCs w:val="24"/>
        </w:rPr>
        <w:t xml:space="preserve"> об информационной открытости</w:t>
      </w:r>
      <w:r w:rsidR="00C47E11">
        <w:rPr>
          <w:rFonts w:ascii="Times New Roman" w:hAnsi="Times New Roman"/>
          <w:sz w:val="24"/>
          <w:szCs w:val="24"/>
        </w:rPr>
        <w:t xml:space="preserve"> </w:t>
      </w:r>
      <w:r w:rsidR="00C47E11" w:rsidRPr="00C2636E">
        <w:rPr>
          <w:rFonts w:ascii="Times New Roman" w:hAnsi="Times New Roman"/>
          <w:sz w:val="24"/>
          <w:szCs w:val="24"/>
        </w:rPr>
        <w:t>саморегулируемой организации Союз</w:t>
      </w:r>
      <w:r w:rsidR="00C47E11">
        <w:rPr>
          <w:rFonts w:ascii="Times New Roman" w:hAnsi="Times New Roman"/>
          <w:sz w:val="24"/>
          <w:szCs w:val="24"/>
        </w:rPr>
        <w:t>а</w:t>
      </w:r>
      <w:r w:rsidR="00C47E11" w:rsidRPr="00C2636E">
        <w:rPr>
          <w:rFonts w:ascii="Times New Roman" w:hAnsi="Times New Roman"/>
          <w:sz w:val="24"/>
          <w:szCs w:val="24"/>
        </w:rPr>
        <w:t xml:space="preserve"> проектировщиков «Экспертные организации электроэнергети</w:t>
      </w:r>
      <w:r w:rsidR="00C47E11">
        <w:rPr>
          <w:rFonts w:ascii="Times New Roman" w:hAnsi="Times New Roman"/>
          <w:sz w:val="24"/>
          <w:szCs w:val="24"/>
        </w:rPr>
        <w:t>ки» посредством рассылки на электронную почту организаций – членов Союза</w:t>
      </w:r>
      <w:r w:rsidR="00F74622">
        <w:rPr>
          <w:rFonts w:ascii="Times New Roman" w:hAnsi="Times New Roman"/>
          <w:snapToGrid w:val="0"/>
          <w:sz w:val="24"/>
          <w:szCs w:val="24"/>
        </w:rPr>
        <w:t>.</w:t>
      </w:r>
    </w:p>
    <w:p w:rsidR="00F74622" w:rsidRPr="00E45A4E" w:rsidRDefault="00F74622" w:rsidP="00F74622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74622" w:rsidRPr="00624E9E" w:rsidRDefault="00F74622" w:rsidP="00F7462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F74622" w:rsidRDefault="00F74622" w:rsidP="00F74622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F74622" w:rsidRDefault="00F74622" w:rsidP="00F74622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F74622" w:rsidRDefault="00F74622" w:rsidP="00F74622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F74622" w:rsidRDefault="00F74622" w:rsidP="00F74622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C580B" w:rsidRDefault="00AC580B" w:rsidP="00AC580B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5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AC580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Направление актуализированного «Положения об информационной открытости саморегулируемой организации Союз проектировщиков «Экспертные организации электроэнергетики» на регистрацию в </w:t>
      </w:r>
      <w:proofErr w:type="spellStart"/>
      <w:r w:rsidRPr="00AC580B">
        <w:rPr>
          <w:rFonts w:ascii="Times New Roman" w:hAnsi="Times New Roman"/>
          <w:b/>
          <w:snapToGrid w:val="0"/>
          <w:sz w:val="24"/>
          <w:szCs w:val="24"/>
          <w:u w:val="single"/>
        </w:rPr>
        <w:t>Ростехнадзор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AC580B" w:rsidRDefault="00AC580B" w:rsidP="00AC580B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C580B" w:rsidRDefault="00AC580B" w:rsidP="00AC580B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C580B" w:rsidRDefault="00AC580B" w:rsidP="00D965F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обязалась направить </w:t>
      </w:r>
      <w:r w:rsidRPr="00AC580B">
        <w:rPr>
          <w:rFonts w:ascii="Times New Roman" w:hAnsi="Times New Roman"/>
          <w:snapToGrid w:val="0"/>
          <w:sz w:val="24"/>
          <w:szCs w:val="24"/>
        </w:rPr>
        <w:t>актуализированно</w:t>
      </w:r>
      <w:r>
        <w:rPr>
          <w:rFonts w:ascii="Times New Roman" w:hAnsi="Times New Roman"/>
          <w:snapToGrid w:val="0"/>
          <w:sz w:val="24"/>
          <w:szCs w:val="24"/>
        </w:rPr>
        <w:t>е утвержденное</w:t>
      </w:r>
      <w:r w:rsidRPr="00AC580B">
        <w:rPr>
          <w:rFonts w:ascii="Times New Roman" w:hAnsi="Times New Roman"/>
          <w:snapToGrid w:val="0"/>
          <w:sz w:val="24"/>
          <w:szCs w:val="24"/>
        </w:rPr>
        <w:t xml:space="preserve"> «Положени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Pr="00AC580B">
        <w:rPr>
          <w:rFonts w:ascii="Times New Roman" w:hAnsi="Times New Roman"/>
          <w:snapToGrid w:val="0"/>
          <w:sz w:val="24"/>
          <w:szCs w:val="24"/>
        </w:rPr>
        <w:t xml:space="preserve"> об информационной открытости саморегулируемой организации Союз проектировщиков «Экспертные организации электроэнергетики» на регистрацию в </w:t>
      </w:r>
      <w:proofErr w:type="spellStart"/>
      <w:r w:rsidRPr="00AC580B">
        <w:rPr>
          <w:rFonts w:ascii="Times New Roman" w:hAnsi="Times New Roman"/>
          <w:snapToGrid w:val="0"/>
          <w:sz w:val="24"/>
          <w:szCs w:val="24"/>
        </w:rPr>
        <w:t>Ростехнадзор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965F8">
        <w:rPr>
          <w:rFonts w:ascii="Times New Roman" w:hAnsi="Times New Roman"/>
          <w:snapToGrid w:val="0"/>
          <w:sz w:val="24"/>
          <w:szCs w:val="24"/>
        </w:rPr>
        <w:t xml:space="preserve">посредством его </w:t>
      </w:r>
      <w:r w:rsidR="00D965F8">
        <w:rPr>
          <w:rFonts w:ascii="Times New Roman" w:hAnsi="Times New Roman"/>
          <w:snapToGrid w:val="0"/>
          <w:sz w:val="24"/>
          <w:szCs w:val="24"/>
        </w:rPr>
        <w:t>отправки в электронном виде, заверенн</w:t>
      </w:r>
      <w:r w:rsidR="00D965F8">
        <w:rPr>
          <w:rFonts w:ascii="Times New Roman" w:hAnsi="Times New Roman"/>
          <w:snapToGrid w:val="0"/>
          <w:sz w:val="24"/>
          <w:szCs w:val="24"/>
        </w:rPr>
        <w:t>ого</w:t>
      </w:r>
      <w:r w:rsidR="00D965F8">
        <w:rPr>
          <w:rFonts w:ascii="Times New Roman" w:hAnsi="Times New Roman"/>
          <w:snapToGrid w:val="0"/>
          <w:sz w:val="24"/>
          <w:szCs w:val="24"/>
        </w:rPr>
        <w:t xml:space="preserve"> у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>силенн</w:t>
      </w:r>
      <w:r w:rsidR="00D965F8">
        <w:rPr>
          <w:rFonts w:ascii="Times New Roman" w:hAnsi="Times New Roman"/>
          <w:snapToGrid w:val="0"/>
          <w:sz w:val="24"/>
          <w:szCs w:val="24"/>
        </w:rPr>
        <w:t>ой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 xml:space="preserve"> квалифицированн</w:t>
      </w:r>
      <w:r w:rsidR="00D965F8">
        <w:rPr>
          <w:rFonts w:ascii="Times New Roman" w:hAnsi="Times New Roman"/>
          <w:snapToGrid w:val="0"/>
          <w:sz w:val="24"/>
          <w:szCs w:val="24"/>
        </w:rPr>
        <w:t>ой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 xml:space="preserve"> электронн</w:t>
      </w:r>
      <w:r w:rsidR="00D965F8">
        <w:rPr>
          <w:rFonts w:ascii="Times New Roman" w:hAnsi="Times New Roman"/>
          <w:snapToGrid w:val="0"/>
          <w:sz w:val="24"/>
          <w:szCs w:val="24"/>
        </w:rPr>
        <w:t>ой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 xml:space="preserve"> подпись</w:t>
      </w:r>
      <w:r w:rsidR="00D965F8">
        <w:rPr>
          <w:rFonts w:ascii="Times New Roman" w:hAnsi="Times New Roman"/>
          <w:snapToGrid w:val="0"/>
          <w:sz w:val="24"/>
          <w:szCs w:val="24"/>
        </w:rPr>
        <w:t xml:space="preserve">ю, на электронную почту </w:t>
      </w:r>
      <w:hyperlink r:id="rId12" w:history="1">
        <w:r w:rsidR="00D965F8" w:rsidRPr="001203C7">
          <w:rPr>
            <w:rStyle w:val="ab"/>
            <w:rFonts w:ascii="Times New Roman" w:hAnsi="Times New Roman"/>
            <w:snapToGrid w:val="0"/>
            <w:sz w:val="24"/>
            <w:szCs w:val="24"/>
          </w:rPr>
          <w:t>rostehnadzor@gosnadzor.gov.ru</w:t>
        </w:r>
      </w:hyperlink>
      <w:r w:rsidR="00D965F8">
        <w:rPr>
          <w:rFonts w:ascii="Times New Roman" w:hAnsi="Times New Roman"/>
          <w:snapToGrid w:val="0"/>
          <w:sz w:val="24"/>
          <w:szCs w:val="24"/>
        </w:rPr>
        <w:t xml:space="preserve"> в срок не позднее 23 сентября 2021г.</w:t>
      </w:r>
    </w:p>
    <w:p w:rsidR="00AC580B" w:rsidRDefault="00AC580B" w:rsidP="00AC580B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AC580B" w:rsidRDefault="00AC580B" w:rsidP="00AC580B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C580B" w:rsidRDefault="00AC580B" w:rsidP="00D965F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Направить </w:t>
      </w:r>
      <w:r w:rsidRPr="00AC580B">
        <w:rPr>
          <w:rFonts w:ascii="Times New Roman" w:hAnsi="Times New Roman"/>
          <w:snapToGrid w:val="0"/>
          <w:sz w:val="24"/>
          <w:szCs w:val="24"/>
        </w:rPr>
        <w:t>актуализированно</w:t>
      </w:r>
      <w:r>
        <w:rPr>
          <w:rFonts w:ascii="Times New Roman" w:hAnsi="Times New Roman"/>
          <w:snapToGrid w:val="0"/>
          <w:sz w:val="24"/>
          <w:szCs w:val="24"/>
        </w:rPr>
        <w:t>е утвержденное</w:t>
      </w:r>
      <w:r w:rsidRPr="00AC580B">
        <w:rPr>
          <w:rFonts w:ascii="Times New Roman" w:hAnsi="Times New Roman"/>
          <w:snapToGrid w:val="0"/>
          <w:sz w:val="24"/>
          <w:szCs w:val="24"/>
        </w:rPr>
        <w:t xml:space="preserve"> «Положени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Pr="00AC580B">
        <w:rPr>
          <w:rFonts w:ascii="Times New Roman" w:hAnsi="Times New Roman"/>
          <w:snapToGrid w:val="0"/>
          <w:sz w:val="24"/>
          <w:szCs w:val="24"/>
        </w:rPr>
        <w:t xml:space="preserve"> об информационной открытости саморегулируемой организации Союз проектировщиков «Экспертные организации электроэнергетики» на регистрацию в </w:t>
      </w:r>
      <w:proofErr w:type="spellStart"/>
      <w:r w:rsidRPr="00AC580B">
        <w:rPr>
          <w:rFonts w:ascii="Times New Roman" w:hAnsi="Times New Roman"/>
          <w:snapToGrid w:val="0"/>
          <w:sz w:val="24"/>
          <w:szCs w:val="24"/>
        </w:rPr>
        <w:t>Ростехнадзор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965F8">
        <w:rPr>
          <w:rFonts w:ascii="Times New Roman" w:hAnsi="Times New Roman"/>
          <w:snapToGrid w:val="0"/>
          <w:sz w:val="24"/>
          <w:szCs w:val="24"/>
        </w:rPr>
        <w:t xml:space="preserve">посредством </w:t>
      </w:r>
      <w:r w:rsidR="00D965F8">
        <w:rPr>
          <w:rFonts w:ascii="Times New Roman" w:hAnsi="Times New Roman"/>
          <w:snapToGrid w:val="0"/>
          <w:sz w:val="24"/>
          <w:szCs w:val="24"/>
        </w:rPr>
        <w:t>его</w:t>
      </w:r>
      <w:r w:rsidR="00D965F8">
        <w:rPr>
          <w:rFonts w:ascii="Times New Roman" w:hAnsi="Times New Roman"/>
          <w:snapToGrid w:val="0"/>
          <w:sz w:val="24"/>
          <w:szCs w:val="24"/>
        </w:rPr>
        <w:t xml:space="preserve"> отправки в электронном виде, заверенн</w:t>
      </w:r>
      <w:r w:rsidR="00D965F8">
        <w:rPr>
          <w:rFonts w:ascii="Times New Roman" w:hAnsi="Times New Roman"/>
          <w:snapToGrid w:val="0"/>
          <w:sz w:val="24"/>
          <w:szCs w:val="24"/>
        </w:rPr>
        <w:t>ого</w:t>
      </w:r>
      <w:bookmarkStart w:id="0" w:name="_GoBack"/>
      <w:bookmarkEnd w:id="0"/>
      <w:r w:rsidR="00D965F8">
        <w:rPr>
          <w:rFonts w:ascii="Times New Roman" w:hAnsi="Times New Roman"/>
          <w:snapToGrid w:val="0"/>
          <w:sz w:val="24"/>
          <w:szCs w:val="24"/>
        </w:rPr>
        <w:t xml:space="preserve"> у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>силенн</w:t>
      </w:r>
      <w:r w:rsidR="00D965F8">
        <w:rPr>
          <w:rFonts w:ascii="Times New Roman" w:hAnsi="Times New Roman"/>
          <w:snapToGrid w:val="0"/>
          <w:sz w:val="24"/>
          <w:szCs w:val="24"/>
        </w:rPr>
        <w:t>ой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 xml:space="preserve"> квалифицированн</w:t>
      </w:r>
      <w:r w:rsidR="00D965F8">
        <w:rPr>
          <w:rFonts w:ascii="Times New Roman" w:hAnsi="Times New Roman"/>
          <w:snapToGrid w:val="0"/>
          <w:sz w:val="24"/>
          <w:szCs w:val="24"/>
        </w:rPr>
        <w:t>ой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 xml:space="preserve"> электронн</w:t>
      </w:r>
      <w:r w:rsidR="00D965F8">
        <w:rPr>
          <w:rFonts w:ascii="Times New Roman" w:hAnsi="Times New Roman"/>
          <w:snapToGrid w:val="0"/>
          <w:sz w:val="24"/>
          <w:szCs w:val="24"/>
        </w:rPr>
        <w:t>ой</w:t>
      </w:r>
      <w:r w:rsidR="00D965F8" w:rsidRPr="00EC2CF2">
        <w:rPr>
          <w:rFonts w:ascii="Times New Roman" w:hAnsi="Times New Roman"/>
          <w:snapToGrid w:val="0"/>
          <w:sz w:val="24"/>
          <w:szCs w:val="24"/>
        </w:rPr>
        <w:t xml:space="preserve"> подпись</w:t>
      </w:r>
      <w:r w:rsidR="00D965F8">
        <w:rPr>
          <w:rFonts w:ascii="Times New Roman" w:hAnsi="Times New Roman"/>
          <w:snapToGrid w:val="0"/>
          <w:sz w:val="24"/>
          <w:szCs w:val="24"/>
        </w:rPr>
        <w:t xml:space="preserve">ю, на электронную почту </w:t>
      </w:r>
      <w:hyperlink r:id="rId13" w:history="1">
        <w:r w:rsidR="00D965F8" w:rsidRPr="001203C7">
          <w:rPr>
            <w:rStyle w:val="ab"/>
            <w:rFonts w:ascii="Times New Roman" w:hAnsi="Times New Roman"/>
            <w:snapToGrid w:val="0"/>
            <w:sz w:val="24"/>
            <w:szCs w:val="24"/>
          </w:rPr>
          <w:t>rostehnadzor@gosnadzor.gov.ru</w:t>
        </w:r>
      </w:hyperlink>
      <w:r w:rsidR="00D965F8">
        <w:rPr>
          <w:rFonts w:ascii="Times New Roman" w:hAnsi="Times New Roman"/>
          <w:snapToGrid w:val="0"/>
          <w:sz w:val="24"/>
          <w:szCs w:val="24"/>
        </w:rPr>
        <w:t xml:space="preserve"> в срок не позднее 23 сентября 2021</w:t>
      </w:r>
      <w:r w:rsidR="00D965F8">
        <w:rPr>
          <w:rFonts w:ascii="Times New Roman" w:hAnsi="Times New Roman"/>
          <w:snapToGrid w:val="0"/>
          <w:sz w:val="24"/>
          <w:szCs w:val="24"/>
        </w:rPr>
        <w:t>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AC580B" w:rsidRPr="00E45A4E" w:rsidRDefault="00AC580B" w:rsidP="00AC580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580B" w:rsidRPr="00624E9E" w:rsidRDefault="00AC580B" w:rsidP="00AC580B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C580B" w:rsidRDefault="00AC580B" w:rsidP="00AC580B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AC580B" w:rsidRDefault="00AC580B" w:rsidP="00AC580B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C580B" w:rsidRDefault="00AC580B" w:rsidP="00AC580B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C580B" w:rsidRDefault="00AC580B" w:rsidP="00D95D3A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E79D1" w:rsidRDefault="000E79D1" w:rsidP="00D95D3A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0E79D1" w:rsidRDefault="000E79D1" w:rsidP="00D95D3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80B" w:rsidRDefault="00AC580B" w:rsidP="00D95D3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80B" w:rsidRPr="00432E54" w:rsidRDefault="00AC580B" w:rsidP="00D95D3A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D95D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D95D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D95D3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95D3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.Ю.  </w:t>
      </w:r>
      <w:proofErr w:type="spellStart"/>
      <w:r w:rsidR="00C6244F" w:rsidRPr="004F1DB9">
        <w:rPr>
          <w:rFonts w:ascii="Times New Roman" w:hAnsi="Times New Roman"/>
          <w:b/>
          <w:sz w:val="24"/>
          <w:szCs w:val="24"/>
        </w:rPr>
        <w:t>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  <w:proofErr w:type="spellEnd"/>
    </w:p>
    <w:sectPr w:rsidR="001175AE" w:rsidRPr="00432E54" w:rsidSect="00C6244F">
      <w:headerReference w:type="default" r:id="rId14"/>
      <w:footerReference w:type="default" r:id="rId15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F8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C16BE1"/>
    <w:multiLevelType w:val="hybridMultilevel"/>
    <w:tmpl w:val="2612ED14"/>
    <w:lvl w:ilvl="0" w:tplc="97EA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3DCD1BFE"/>
    <w:multiLevelType w:val="hybridMultilevel"/>
    <w:tmpl w:val="383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F0F10"/>
    <w:multiLevelType w:val="hybridMultilevel"/>
    <w:tmpl w:val="3A6A7B64"/>
    <w:lvl w:ilvl="0" w:tplc="9B2432C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2FC0"/>
    <w:multiLevelType w:val="hybridMultilevel"/>
    <w:tmpl w:val="405C6E1E"/>
    <w:lvl w:ilvl="0" w:tplc="97EA7FEE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7D879BE"/>
    <w:multiLevelType w:val="hybridMultilevel"/>
    <w:tmpl w:val="566CFF0E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42285"/>
    <w:rsid w:val="00051915"/>
    <w:rsid w:val="000555BD"/>
    <w:rsid w:val="000B0B96"/>
    <w:rsid w:val="000E79D1"/>
    <w:rsid w:val="000F4F87"/>
    <w:rsid w:val="001032D1"/>
    <w:rsid w:val="00114047"/>
    <w:rsid w:val="001167E2"/>
    <w:rsid w:val="001175AE"/>
    <w:rsid w:val="001D0C8F"/>
    <w:rsid w:val="0021115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A301D"/>
    <w:rsid w:val="004E210C"/>
    <w:rsid w:val="004F1DB9"/>
    <w:rsid w:val="00504F8D"/>
    <w:rsid w:val="00507884"/>
    <w:rsid w:val="00534880"/>
    <w:rsid w:val="005C0EBB"/>
    <w:rsid w:val="005C19A8"/>
    <w:rsid w:val="005E24CF"/>
    <w:rsid w:val="005E2CB9"/>
    <w:rsid w:val="00624E9E"/>
    <w:rsid w:val="00680159"/>
    <w:rsid w:val="0069448A"/>
    <w:rsid w:val="006965B6"/>
    <w:rsid w:val="006B68CD"/>
    <w:rsid w:val="00702421"/>
    <w:rsid w:val="007039E5"/>
    <w:rsid w:val="007D5668"/>
    <w:rsid w:val="007E2B7C"/>
    <w:rsid w:val="007F03ED"/>
    <w:rsid w:val="00802E68"/>
    <w:rsid w:val="00822519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6349D"/>
    <w:rsid w:val="00AC580B"/>
    <w:rsid w:val="00B36552"/>
    <w:rsid w:val="00B47BB1"/>
    <w:rsid w:val="00B852EB"/>
    <w:rsid w:val="00B8574A"/>
    <w:rsid w:val="00BF542E"/>
    <w:rsid w:val="00C010F1"/>
    <w:rsid w:val="00C47E11"/>
    <w:rsid w:val="00C6244F"/>
    <w:rsid w:val="00C93542"/>
    <w:rsid w:val="00CA6995"/>
    <w:rsid w:val="00CE6C5C"/>
    <w:rsid w:val="00D365F6"/>
    <w:rsid w:val="00D4792F"/>
    <w:rsid w:val="00D623BB"/>
    <w:rsid w:val="00D87C9A"/>
    <w:rsid w:val="00D95D3A"/>
    <w:rsid w:val="00D965F8"/>
    <w:rsid w:val="00DB2335"/>
    <w:rsid w:val="00DB43AD"/>
    <w:rsid w:val="00E14550"/>
    <w:rsid w:val="00E439C0"/>
    <w:rsid w:val="00E459E7"/>
    <w:rsid w:val="00E45A4E"/>
    <w:rsid w:val="00EE4668"/>
    <w:rsid w:val="00F1461C"/>
    <w:rsid w:val="00F74622"/>
    <w:rsid w:val="00FB380D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  <w:style w:type="paragraph" w:customStyle="1" w:styleId="ConsPlusTitle">
    <w:name w:val="ConsPlusTitle"/>
    <w:uiPriority w:val="99"/>
    <w:rsid w:val="00C0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0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10F1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rsid w:val="004A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hnadzor@gosnadzo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ehnadzor@gosnadzor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eo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pe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CAF6-5911-4F4B-AE87-25344E7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2021-09-14T07:59:00Z</cp:lastPrinted>
  <dcterms:created xsi:type="dcterms:W3CDTF">2021-09-14T13:30:00Z</dcterms:created>
  <dcterms:modified xsi:type="dcterms:W3CDTF">2021-09-15T14:47:00Z</dcterms:modified>
</cp:coreProperties>
</file>