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423980">
        <w:rPr>
          <w:rFonts w:ascii="Times New Roman" w:hAnsi="Times New Roman"/>
          <w:b/>
        </w:rPr>
        <w:t>4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E4C5F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23980">
        <w:rPr>
          <w:rFonts w:ascii="Times New Roman" w:hAnsi="Times New Roman"/>
          <w:bCs/>
          <w:sz w:val="24"/>
          <w:szCs w:val="24"/>
        </w:rPr>
        <w:t>августа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05E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Заир-Бек Андрей Измаилович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373136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423980">
        <w:rPr>
          <w:rFonts w:ascii="Times New Roman" w:hAnsi="Times New Roman"/>
          <w:sz w:val="24"/>
          <w:szCs w:val="24"/>
        </w:rPr>
        <w:t>Сускина Ольга Сергеевна</w:t>
      </w:r>
      <w:r>
        <w:rPr>
          <w:rFonts w:ascii="Times New Roman" w:hAnsi="Times New Roman"/>
          <w:sz w:val="24"/>
          <w:szCs w:val="24"/>
        </w:rPr>
        <w:t>;</w:t>
      </w:r>
    </w:p>
    <w:p w:rsidR="007B6526" w:rsidRPr="000F4F87" w:rsidRDefault="007B652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Ширшов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423980">
        <w:rPr>
          <w:rFonts w:ascii="Times New Roman" w:hAnsi="Times New Roman"/>
          <w:snapToGrid w:val="0"/>
          <w:sz w:val="24"/>
          <w:szCs w:val="24"/>
        </w:rPr>
        <w:t>О выборе кредитной организации для размещения средств Компенсационного фонда возмещения вреда и Компенсационного фонда обес</w:t>
      </w:r>
      <w:r w:rsidR="00844694">
        <w:rPr>
          <w:rFonts w:ascii="Times New Roman" w:hAnsi="Times New Roman"/>
          <w:snapToGrid w:val="0"/>
          <w:sz w:val="24"/>
          <w:szCs w:val="24"/>
        </w:rPr>
        <w:t>печения договорных обязательств</w:t>
      </w:r>
      <w:r w:rsidR="005B039C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5571EC" w:rsidRDefault="005571EC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571EC" w:rsidRDefault="005571EC" w:rsidP="005571EC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571EC" w:rsidRDefault="005571EC" w:rsidP="005571EC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571EC" w:rsidRDefault="000F4F87" w:rsidP="005571EC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F175D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7B65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423980">
        <w:rPr>
          <w:rFonts w:ascii="Times New Roman" w:hAnsi="Times New Roman"/>
          <w:b/>
          <w:snapToGrid w:val="0"/>
          <w:sz w:val="24"/>
          <w:szCs w:val="24"/>
          <w:u w:val="single"/>
        </w:rPr>
        <w:t>О выборе кредитной организации для размещения Компенсационного фонда возмещения вреда и Компенсационного фонда обеспечения договорных обязательств</w:t>
      </w:r>
      <w:r w:rsidR="005B039C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Pr="007B6526" w:rsidRDefault="007B6526" w:rsidP="0093098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Слушали президента Союза Заир-Бека Андрея Измаиловича, который поручил исполнительному директору Юденковой Инессе Юрьевне изучить изменения в законодательстве </w:t>
      </w:r>
      <w:r w:rsidR="0006374C">
        <w:rPr>
          <w:rFonts w:ascii="Times New Roman" w:hAnsi="Times New Roman"/>
          <w:snapToGrid w:val="0"/>
          <w:sz w:val="24"/>
          <w:szCs w:val="24"/>
        </w:rPr>
        <w:t xml:space="preserve">в части 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>перечня уполномоченных банков для размещения средств компенсационных фондов саморегулируемых организаций.</w:t>
      </w:r>
    </w:p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834974" w:rsidRDefault="00DB43AD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Решили:</w:t>
      </w:r>
      <w:r w:rsidR="00834974">
        <w:rPr>
          <w:rFonts w:ascii="Times New Roman" w:hAnsi="Times New Roman"/>
          <w:sz w:val="24"/>
          <w:szCs w:val="24"/>
        </w:rPr>
        <w:t xml:space="preserve"> </w:t>
      </w:r>
    </w:p>
    <w:p w:rsidR="00624E9E" w:rsidRDefault="007B6526" w:rsidP="00834974">
      <w:pPr>
        <w:spacing w:before="60" w:after="120"/>
        <w:ind w:right="28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исполнительному директору Юденковой Инессе Юрьевне изучить изменения в законодательстве</w:t>
      </w:r>
      <w:r w:rsidR="0006374C" w:rsidRPr="0006374C">
        <w:rPr>
          <w:rFonts w:ascii="Times New Roman" w:hAnsi="Times New Roman"/>
          <w:sz w:val="24"/>
          <w:szCs w:val="24"/>
        </w:rPr>
        <w:t xml:space="preserve"> </w:t>
      </w:r>
      <w:r w:rsidR="0006374C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перечня уполномоченных банков для размещения средств компенсационных фондов саморегулируемых организаций.</w:t>
      </w:r>
    </w:p>
    <w:p w:rsidR="00834974" w:rsidRPr="00624E9E" w:rsidRDefault="0083497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7B65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C" w:rsidRDefault="0006374C">
      <w:pPr>
        <w:spacing w:after="0" w:line="240" w:lineRule="auto"/>
      </w:pPr>
      <w:r>
        <w:separator/>
      </w:r>
    </w:p>
  </w:endnote>
  <w:endnote w:type="continuationSeparator" w:id="0">
    <w:p w:rsidR="0006374C" w:rsidRDefault="0006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06374C" w:rsidRDefault="000637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33">
          <w:rPr>
            <w:noProof/>
          </w:rPr>
          <w:t>1</w:t>
        </w:r>
        <w:r>
          <w:fldChar w:fldCharType="end"/>
        </w:r>
      </w:p>
    </w:sdtContent>
  </w:sdt>
  <w:p w:rsidR="0006374C" w:rsidRPr="006F5EF4" w:rsidRDefault="0006374C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C" w:rsidRDefault="0006374C">
      <w:pPr>
        <w:spacing w:after="0" w:line="240" w:lineRule="auto"/>
      </w:pPr>
      <w:r>
        <w:separator/>
      </w:r>
    </w:p>
  </w:footnote>
  <w:footnote w:type="continuationSeparator" w:id="0">
    <w:p w:rsidR="0006374C" w:rsidRDefault="0006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4C" w:rsidRDefault="0006374C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6374C"/>
    <w:rsid w:val="000B0B96"/>
    <w:rsid w:val="000F4F87"/>
    <w:rsid w:val="001175AE"/>
    <w:rsid w:val="001240B4"/>
    <w:rsid w:val="001A7FD9"/>
    <w:rsid w:val="001D0C8F"/>
    <w:rsid w:val="001D616A"/>
    <w:rsid w:val="00211154"/>
    <w:rsid w:val="00256F21"/>
    <w:rsid w:val="00257328"/>
    <w:rsid w:val="00274AA4"/>
    <w:rsid w:val="002E67D7"/>
    <w:rsid w:val="003005E1"/>
    <w:rsid w:val="00326825"/>
    <w:rsid w:val="00373136"/>
    <w:rsid w:val="0037374B"/>
    <w:rsid w:val="00392CC1"/>
    <w:rsid w:val="003A77B4"/>
    <w:rsid w:val="003B5702"/>
    <w:rsid w:val="00423980"/>
    <w:rsid w:val="00432E54"/>
    <w:rsid w:val="0044486B"/>
    <w:rsid w:val="004F1DB9"/>
    <w:rsid w:val="00506B93"/>
    <w:rsid w:val="00515771"/>
    <w:rsid w:val="005571EC"/>
    <w:rsid w:val="005A3333"/>
    <w:rsid w:val="005B039C"/>
    <w:rsid w:val="005C0EBB"/>
    <w:rsid w:val="005C19A8"/>
    <w:rsid w:val="005E2CB9"/>
    <w:rsid w:val="005F5A1D"/>
    <w:rsid w:val="00624E9E"/>
    <w:rsid w:val="006839B4"/>
    <w:rsid w:val="006965B6"/>
    <w:rsid w:val="006B68CD"/>
    <w:rsid w:val="006E058F"/>
    <w:rsid w:val="007039E5"/>
    <w:rsid w:val="00720C59"/>
    <w:rsid w:val="007B6526"/>
    <w:rsid w:val="007E2B7C"/>
    <w:rsid w:val="007F03ED"/>
    <w:rsid w:val="00802E68"/>
    <w:rsid w:val="00834974"/>
    <w:rsid w:val="0083592C"/>
    <w:rsid w:val="00844694"/>
    <w:rsid w:val="008731F6"/>
    <w:rsid w:val="00884B68"/>
    <w:rsid w:val="008C43A0"/>
    <w:rsid w:val="008C5F93"/>
    <w:rsid w:val="008F2D50"/>
    <w:rsid w:val="00926E8F"/>
    <w:rsid w:val="00930981"/>
    <w:rsid w:val="00933FE5"/>
    <w:rsid w:val="00935AD6"/>
    <w:rsid w:val="009716B1"/>
    <w:rsid w:val="009B48BB"/>
    <w:rsid w:val="009D03E1"/>
    <w:rsid w:val="00A54475"/>
    <w:rsid w:val="00A60462"/>
    <w:rsid w:val="00A6349D"/>
    <w:rsid w:val="00A846F7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DE4C5F"/>
    <w:rsid w:val="00E459E7"/>
    <w:rsid w:val="00E97755"/>
    <w:rsid w:val="00ED26F7"/>
    <w:rsid w:val="00F1461C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3F1-4DFA-453B-92E6-02B2D823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14-ЭС-СП-19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18</cp:revision>
  <cp:lastPrinted>2019-07-31T09:01:00Z</cp:lastPrinted>
  <dcterms:created xsi:type="dcterms:W3CDTF">2019-01-31T12:17:00Z</dcterms:created>
  <dcterms:modified xsi:type="dcterms:W3CDTF">2019-10-22T09:21:00Z</dcterms:modified>
</cp:coreProperties>
</file>