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D871A4" w:rsidRDefault="002E34E7" w:rsidP="00D871A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Протокол </w:t>
      </w:r>
      <w:r w:rsidRPr="003576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№ </w:t>
      </w:r>
      <w:r w:rsidR="003576A8">
        <w:rPr>
          <w:rFonts w:ascii="Times New Roman" w:eastAsia="Calibri" w:hAnsi="Times New Roman"/>
          <w:b/>
          <w:sz w:val="24"/>
          <w:szCs w:val="24"/>
          <w:lang w:eastAsia="en-US"/>
        </w:rPr>
        <w:t>34</w:t>
      </w:r>
      <w:r w:rsidR="00476848">
        <w:rPr>
          <w:rFonts w:ascii="Times New Roman" w:eastAsia="Calibri" w:hAnsi="Times New Roman"/>
          <w:b/>
          <w:sz w:val="24"/>
          <w:szCs w:val="24"/>
          <w:lang w:eastAsia="en-US"/>
        </w:rPr>
        <w:t>/2021</w:t>
      </w:r>
    </w:p>
    <w:p w:rsidR="00A34AE1" w:rsidRPr="00D871A4" w:rsidRDefault="002E34E7" w:rsidP="00D871A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C23AB3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Общего собрания членов (далее - Собрание) </w:t>
      </w:r>
    </w:p>
    <w:p w:rsidR="00A34AE1" w:rsidRPr="00D871A4" w:rsidRDefault="00A34AE1" w:rsidP="00D871A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D871A4" w:rsidRDefault="00473621" w:rsidP="00D871A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</w:t>
      </w:r>
      <w:r w:rsidR="003576A8">
        <w:rPr>
          <w:rFonts w:ascii="Times New Roman" w:eastAsia="Calibri" w:hAnsi="Times New Roman"/>
          <w:b/>
          <w:sz w:val="24"/>
          <w:szCs w:val="24"/>
          <w:lang w:eastAsia="en-US"/>
        </w:rPr>
        <w:t>рганизации электроэнергетики»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(далее - </w:t>
      </w: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D871A4" w:rsidRDefault="00DC7194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г. 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Санкт-Петербург                                       </w:t>
      </w:r>
      <w:r w:rsidR="00D871A4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«</w:t>
      </w:r>
      <w:r w:rsidR="00AC3FCB">
        <w:rPr>
          <w:rFonts w:ascii="Times New Roman" w:eastAsia="Calibri" w:hAnsi="Times New Roman"/>
          <w:b/>
          <w:sz w:val="24"/>
          <w:szCs w:val="24"/>
          <w:lang w:eastAsia="en-US"/>
        </w:rPr>
        <w:t>29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476848">
        <w:rPr>
          <w:rFonts w:ascii="Times New Roman" w:eastAsia="Calibri" w:hAnsi="Times New Roman"/>
          <w:b/>
          <w:sz w:val="24"/>
          <w:szCs w:val="24"/>
          <w:lang w:eastAsia="en-US"/>
        </w:rPr>
        <w:t>ок</w:t>
      </w:r>
      <w:r w:rsidR="002351BF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тября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</w:t>
      </w:r>
      <w:r w:rsidR="00476848">
        <w:rPr>
          <w:rFonts w:ascii="Times New Roman" w:eastAsia="Calibri" w:hAnsi="Times New Roman"/>
          <w:b/>
          <w:sz w:val="24"/>
          <w:szCs w:val="24"/>
          <w:lang w:eastAsia="en-US"/>
        </w:rPr>
        <w:t>21</w:t>
      </w:r>
      <w:r w:rsidR="00D871A4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1639AF" w:rsidRPr="00D871A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D871A4" w:rsidRDefault="00B305C8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 w:rsidRPr="00D871A4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6848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F7068F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F7068F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D871A4" w:rsidRDefault="002E34E7" w:rsidP="00D871A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собрании приняли участие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7068F">
        <w:rPr>
          <w:rFonts w:ascii="Times New Roman" w:eastAsia="Calibri" w:hAnsi="Times New Roman"/>
          <w:sz w:val="24"/>
          <w:szCs w:val="24"/>
          <w:lang w:eastAsia="en-US"/>
        </w:rPr>
        <w:t xml:space="preserve">38 </w:t>
      </w:r>
      <w:r w:rsidR="003977A5" w:rsidRPr="00D871A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организаций</w:t>
      </w:r>
      <w:r w:rsidR="00A34AE1" w:rsidRPr="00D871A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D871A4" w:rsidRDefault="00A34AE1" w:rsidP="00D871A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95098" w:rsidRPr="00A34AE1" w:rsidRDefault="00995098" w:rsidP="009950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ь</w:t>
      </w: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собрания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ндрей 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>змаилович – президент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Экспертного Совета СРО </w:t>
      </w: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995098" w:rsidRDefault="00995098" w:rsidP="009950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ь</w:t>
      </w: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собрания</w:t>
      </w:r>
      <w:r w:rsidR="003576A8">
        <w:rPr>
          <w:rFonts w:ascii="Times New Roman" w:eastAsia="Calibri" w:hAnsi="Times New Roman"/>
          <w:sz w:val="24"/>
          <w:szCs w:val="24"/>
          <w:lang w:eastAsia="en-US"/>
        </w:rPr>
        <w:t xml:space="preserve"> – Юденкова Инесса Юрьевна 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Исполнительный директор СРО 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</w:t>
      </w:r>
    </w:p>
    <w:p w:rsidR="00995098" w:rsidRDefault="00995098" w:rsidP="009950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5098" w:rsidRPr="00A34AE1" w:rsidRDefault="00995098" w:rsidP="009950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ая</w:t>
      </w: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комисси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я</w:t>
      </w: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95098" w:rsidRDefault="00995098" w:rsidP="009950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>
        <w:rPr>
          <w:rFonts w:ascii="Times New Roman" w:eastAsia="Calibri" w:hAnsi="Times New Roman"/>
          <w:sz w:val="24"/>
          <w:szCs w:val="24"/>
          <w:lang w:eastAsia="en-US"/>
        </w:rPr>
        <w:t>Амелина Любовь Викторовна</w:t>
      </w:r>
      <w:r w:rsidR="003576A8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главный бухгалтер СРО СП «Экспертные организации электроэнергетики»;</w:t>
      </w:r>
    </w:p>
    <w:p w:rsidR="00995098" w:rsidRPr="00A34AE1" w:rsidRDefault="00995098" w:rsidP="009950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>
        <w:rPr>
          <w:rFonts w:ascii="Times New Roman" w:eastAsia="Calibri" w:hAnsi="Times New Roman"/>
          <w:sz w:val="24"/>
          <w:szCs w:val="24"/>
          <w:lang w:eastAsia="en-US"/>
        </w:rPr>
        <w:t>Кисимова Рамина Рыскалиевна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– секретарь-референт СРО СП «Экспертные организации электроэнергетики», Душина Марина Юрьевна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>– ведущий специалист СРО СП «Экспертные организации электроэнергетики».</w:t>
      </w:r>
    </w:p>
    <w:p w:rsidR="00B305C8" w:rsidRPr="003576A8" w:rsidRDefault="00995098" w:rsidP="003576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</w:p>
    <w:p w:rsidR="00DC7194" w:rsidRPr="00D871A4" w:rsidRDefault="00A34AE1" w:rsidP="00D871A4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476848" w:rsidRDefault="00476848" w:rsidP="00850C27">
      <w:pPr>
        <w:pStyle w:val="a9"/>
        <w:numPr>
          <w:ilvl w:val="0"/>
          <w:numId w:val="13"/>
        </w:num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850C27">
        <w:rPr>
          <w:rFonts w:ascii="Times New Roman" w:hAnsi="Times New Roman"/>
          <w:snapToGrid w:val="0"/>
          <w:sz w:val="24"/>
          <w:szCs w:val="24"/>
        </w:rPr>
        <w:t>Об утверждении состава Экспертного совета Союза</w:t>
      </w:r>
      <w:r w:rsidR="00995098" w:rsidRPr="00850C27">
        <w:rPr>
          <w:rFonts w:ascii="Times New Roman" w:hAnsi="Times New Roman"/>
          <w:snapToGrid w:val="0"/>
          <w:sz w:val="24"/>
          <w:szCs w:val="24"/>
        </w:rPr>
        <w:t xml:space="preserve"> списком</w:t>
      </w:r>
      <w:r w:rsidRPr="00850C27">
        <w:rPr>
          <w:rFonts w:ascii="Times New Roman" w:hAnsi="Times New Roman"/>
          <w:snapToGrid w:val="0"/>
          <w:sz w:val="24"/>
          <w:szCs w:val="24"/>
        </w:rPr>
        <w:t>:</w:t>
      </w:r>
    </w:p>
    <w:p w:rsidR="00995098" w:rsidRPr="00995098" w:rsidRDefault="00995098" w:rsidP="008E79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98">
        <w:rPr>
          <w:rFonts w:ascii="Times New Roman" w:hAnsi="Times New Roman"/>
          <w:sz w:val="24"/>
          <w:szCs w:val="24"/>
        </w:rPr>
        <w:t>Заир-Бек Андрей Измаилович, ООО «Энерг</w:t>
      </w:r>
      <w:r w:rsidR="006B49B7">
        <w:rPr>
          <w:rFonts w:ascii="Times New Roman" w:hAnsi="Times New Roman"/>
          <w:sz w:val="24"/>
          <w:szCs w:val="24"/>
        </w:rPr>
        <w:t>осистема», генеральный директор – президент Союза;</w:t>
      </w:r>
    </w:p>
    <w:p w:rsidR="00995098" w:rsidRPr="00995098" w:rsidRDefault="00995098" w:rsidP="008E79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98">
        <w:rPr>
          <w:rFonts w:ascii="Times New Roman" w:hAnsi="Times New Roman"/>
          <w:sz w:val="24"/>
          <w:szCs w:val="24"/>
        </w:rPr>
        <w:t>Лаппо Василий Иванович, ООО «Электросервис», заместитель генерального директора (по доверенности);</w:t>
      </w:r>
    </w:p>
    <w:p w:rsidR="00995098" w:rsidRPr="00995098" w:rsidRDefault="00995098" w:rsidP="008E79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98">
        <w:rPr>
          <w:rFonts w:ascii="Times New Roman" w:hAnsi="Times New Roman"/>
          <w:sz w:val="24"/>
          <w:szCs w:val="24"/>
        </w:rPr>
        <w:t>Сускина Ольга Сергеевна,</w:t>
      </w:r>
      <w:r w:rsidR="00AC3FCB">
        <w:rPr>
          <w:rFonts w:ascii="Times New Roman" w:hAnsi="Times New Roman"/>
          <w:sz w:val="24"/>
          <w:szCs w:val="24"/>
        </w:rPr>
        <w:t xml:space="preserve"> </w:t>
      </w:r>
      <w:r w:rsidRPr="00995098">
        <w:rPr>
          <w:rFonts w:ascii="Times New Roman" w:hAnsi="Times New Roman"/>
          <w:sz w:val="24"/>
          <w:szCs w:val="24"/>
        </w:rPr>
        <w:t>ОАО «Карелэлектросетьремонт», генеральный директор;</w:t>
      </w:r>
    </w:p>
    <w:p w:rsidR="00995098" w:rsidRPr="00995098" w:rsidRDefault="00995098" w:rsidP="008E79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98">
        <w:rPr>
          <w:rFonts w:ascii="Times New Roman" w:hAnsi="Times New Roman"/>
          <w:sz w:val="24"/>
          <w:szCs w:val="24"/>
        </w:rPr>
        <w:t>Ширшов Игорь Валерьевич, АО «Прионежская</w:t>
      </w:r>
      <w:r>
        <w:rPr>
          <w:rFonts w:ascii="Times New Roman" w:hAnsi="Times New Roman"/>
          <w:sz w:val="24"/>
          <w:szCs w:val="24"/>
        </w:rPr>
        <w:t xml:space="preserve"> сетевая компания», генеральный</w:t>
      </w:r>
      <w:r w:rsidRPr="00995098">
        <w:rPr>
          <w:rFonts w:ascii="Times New Roman" w:hAnsi="Times New Roman"/>
          <w:sz w:val="24"/>
          <w:szCs w:val="24"/>
        </w:rPr>
        <w:t xml:space="preserve"> директор;</w:t>
      </w:r>
    </w:p>
    <w:p w:rsidR="00995098" w:rsidRPr="00995098" w:rsidRDefault="006B49B7" w:rsidP="008E79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Марс Турсунбекович Кулешов – независимый член </w:t>
      </w:r>
      <w:r w:rsidRPr="00850C27">
        <w:rPr>
          <w:rFonts w:ascii="Times New Roman" w:hAnsi="Times New Roman"/>
          <w:snapToGrid w:val="0"/>
          <w:sz w:val="24"/>
          <w:szCs w:val="24"/>
        </w:rPr>
        <w:t>Экспертного совета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2351BF" w:rsidRDefault="00F7068F" w:rsidP="008E79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Кояевич </w:t>
      </w:r>
      <w:r w:rsidR="006B49B7">
        <w:rPr>
          <w:rFonts w:ascii="Times New Roman" w:hAnsi="Times New Roman"/>
          <w:sz w:val="24"/>
          <w:szCs w:val="24"/>
        </w:rPr>
        <w:t xml:space="preserve">– независимый член </w:t>
      </w:r>
      <w:r w:rsidR="006B49B7" w:rsidRPr="00850C27">
        <w:rPr>
          <w:rFonts w:ascii="Times New Roman" w:hAnsi="Times New Roman"/>
          <w:snapToGrid w:val="0"/>
          <w:sz w:val="24"/>
          <w:szCs w:val="24"/>
        </w:rPr>
        <w:t>Экспертного совета</w:t>
      </w:r>
      <w:r w:rsidR="006B49B7">
        <w:rPr>
          <w:rFonts w:ascii="Times New Roman" w:hAnsi="Times New Roman"/>
          <w:snapToGrid w:val="0"/>
          <w:sz w:val="24"/>
          <w:szCs w:val="24"/>
        </w:rPr>
        <w:t>.</w:t>
      </w:r>
    </w:p>
    <w:p w:rsidR="00995098" w:rsidRPr="00995098" w:rsidRDefault="00995098" w:rsidP="00995098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AE1" w:rsidRPr="00D871A4" w:rsidRDefault="00A34AE1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D871A4" w:rsidRDefault="00C725D2" w:rsidP="00F72DD3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Юденкову</w:t>
      </w:r>
      <w:r w:rsidR="00A34AE1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="0092421C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нессу Юрьевну.</w:t>
      </w:r>
    </w:p>
    <w:p w:rsidR="00A041F7" w:rsidRDefault="00A041F7" w:rsidP="00F72DD3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05DC" w:rsidRPr="00D871A4" w:rsidRDefault="00A34AE1" w:rsidP="00F72DD3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Предложил</w:t>
      </w:r>
      <w:r w:rsidR="00C725D2"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 w:rsidRPr="00D871A4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476848" w:rsidRDefault="00476848" w:rsidP="00476848">
      <w:pPr>
        <w:spacing w:before="60" w:after="12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 целях подтверждения соответствия Коллегиального органа управления Союза требованиям части 2 статьи 17 Федерального закона № 315-ФЗ «О саморегулируемых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организациях» (далее- закон №315-ФЗ) утвердить следующий состав Экспертного совета Союза</w:t>
      </w:r>
      <w:r w:rsidR="00995098">
        <w:rPr>
          <w:rFonts w:ascii="Times New Roman" w:hAnsi="Times New Roman"/>
          <w:snapToGrid w:val="0"/>
          <w:sz w:val="24"/>
          <w:szCs w:val="24"/>
        </w:rPr>
        <w:t xml:space="preserve"> списком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995098" w:rsidRPr="00995098" w:rsidRDefault="00995098" w:rsidP="0099509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98">
        <w:rPr>
          <w:rFonts w:ascii="Times New Roman" w:hAnsi="Times New Roman"/>
          <w:sz w:val="24"/>
          <w:szCs w:val="24"/>
        </w:rPr>
        <w:t>Заир-Бек Андрей Измаилович, ООО «Энергосистема», генеральный директор;</w:t>
      </w:r>
    </w:p>
    <w:p w:rsidR="00995098" w:rsidRPr="00995098" w:rsidRDefault="00995098" w:rsidP="0099509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98">
        <w:rPr>
          <w:rFonts w:ascii="Times New Roman" w:hAnsi="Times New Roman"/>
          <w:sz w:val="24"/>
          <w:szCs w:val="24"/>
        </w:rPr>
        <w:t>Лаппо Василий Иванович, ООО «Электросервис», заместитель генерального директора (по довере</w:t>
      </w:r>
      <w:bookmarkStart w:id="0" w:name="_GoBack"/>
      <w:bookmarkEnd w:id="0"/>
      <w:r w:rsidRPr="00995098">
        <w:rPr>
          <w:rFonts w:ascii="Times New Roman" w:hAnsi="Times New Roman"/>
          <w:sz w:val="24"/>
          <w:szCs w:val="24"/>
        </w:rPr>
        <w:t>нности);</w:t>
      </w:r>
    </w:p>
    <w:p w:rsidR="00995098" w:rsidRPr="00995098" w:rsidRDefault="00995098" w:rsidP="0099509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98">
        <w:rPr>
          <w:rFonts w:ascii="Times New Roman" w:hAnsi="Times New Roman"/>
          <w:sz w:val="24"/>
          <w:szCs w:val="24"/>
        </w:rPr>
        <w:t>Сускина Ольга Сергеевна,ОАО «Карелэлектросетьремонт», генеральный директор;</w:t>
      </w:r>
    </w:p>
    <w:p w:rsidR="00995098" w:rsidRPr="00995098" w:rsidRDefault="00995098" w:rsidP="0099509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98">
        <w:rPr>
          <w:rFonts w:ascii="Times New Roman" w:hAnsi="Times New Roman"/>
          <w:sz w:val="24"/>
          <w:szCs w:val="24"/>
        </w:rPr>
        <w:t>Ширшов Игорь Валерьевич, АО «Прионежская</w:t>
      </w:r>
      <w:r>
        <w:rPr>
          <w:rFonts w:ascii="Times New Roman" w:hAnsi="Times New Roman"/>
          <w:sz w:val="24"/>
          <w:szCs w:val="24"/>
        </w:rPr>
        <w:t xml:space="preserve"> сетевая компания», генеральный</w:t>
      </w:r>
      <w:r w:rsidRPr="00995098">
        <w:rPr>
          <w:rFonts w:ascii="Times New Roman" w:hAnsi="Times New Roman"/>
          <w:sz w:val="24"/>
          <w:szCs w:val="24"/>
        </w:rPr>
        <w:t xml:space="preserve"> директор;</w:t>
      </w:r>
    </w:p>
    <w:p w:rsidR="00995098" w:rsidRPr="00995098" w:rsidRDefault="00F7068F" w:rsidP="0099509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Марс Турсунбекович Кулешов – независимый член </w:t>
      </w:r>
      <w:r w:rsidRPr="00850C27">
        <w:rPr>
          <w:rFonts w:ascii="Times New Roman" w:hAnsi="Times New Roman"/>
          <w:snapToGrid w:val="0"/>
          <w:sz w:val="24"/>
          <w:szCs w:val="24"/>
        </w:rPr>
        <w:t>Экспертного совета</w:t>
      </w:r>
      <w:r w:rsidR="00995098" w:rsidRPr="00995098">
        <w:rPr>
          <w:rFonts w:ascii="Times New Roman" w:hAnsi="Times New Roman"/>
          <w:sz w:val="24"/>
          <w:szCs w:val="24"/>
        </w:rPr>
        <w:t>;</w:t>
      </w:r>
    </w:p>
    <w:p w:rsidR="00995098" w:rsidRDefault="00F7068F" w:rsidP="0099509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Кояевич – независимый член </w:t>
      </w:r>
      <w:r w:rsidRPr="00850C27">
        <w:rPr>
          <w:rFonts w:ascii="Times New Roman" w:hAnsi="Times New Roman"/>
          <w:snapToGrid w:val="0"/>
          <w:sz w:val="24"/>
          <w:szCs w:val="24"/>
        </w:rPr>
        <w:t>Экспертного совета</w:t>
      </w:r>
      <w:r w:rsidR="00995098">
        <w:rPr>
          <w:rFonts w:ascii="Times New Roman" w:hAnsi="Times New Roman"/>
          <w:sz w:val="24"/>
          <w:szCs w:val="24"/>
        </w:rPr>
        <w:t>.</w:t>
      </w:r>
    </w:p>
    <w:p w:rsidR="00D871A4" w:rsidRPr="00D871A4" w:rsidRDefault="00D871A4" w:rsidP="00F72D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AE1" w:rsidRPr="00D871A4" w:rsidRDefault="00A34AE1" w:rsidP="00F72DD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Протоколу подсчета голосов членов </w:t>
      </w:r>
      <w:r w:rsidR="00553539" w:rsidRPr="00D871A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РО </w:t>
      </w:r>
      <w:r w:rsidR="006B5883" w:rsidRPr="00D871A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 </w:t>
      </w:r>
      <w:r w:rsidR="00EC30B2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в голосовании приняли участие </w:t>
      </w:r>
      <w:r w:rsidR="00C20922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представители </w:t>
      </w:r>
      <w:r w:rsidR="00F7068F">
        <w:rPr>
          <w:rFonts w:ascii="Times New Roman" w:eastAsia="Calibri" w:hAnsi="Times New Roman"/>
          <w:sz w:val="24"/>
          <w:szCs w:val="24"/>
          <w:lang w:eastAsia="en-US"/>
        </w:rPr>
        <w:t>38</w:t>
      </w:r>
      <w:r w:rsidR="003977A5" w:rsidRPr="00D871A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</w:t>
      </w:r>
      <w:r w:rsidR="00EC30B2" w:rsidRPr="00D871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03A6" w:rsidRPr="00D871A4" w:rsidRDefault="008A03A6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D871A4" w:rsidRDefault="00EC30B2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34AE1" w:rsidRPr="00D871A4">
        <w:rPr>
          <w:rFonts w:ascii="Times New Roman" w:eastAsia="Calibri" w:hAnsi="Times New Roman"/>
          <w:sz w:val="24"/>
          <w:szCs w:val="24"/>
          <w:lang w:eastAsia="en-US"/>
        </w:rPr>
        <w:t>ри голосовании по первому вопросу повестки дня подано голосов:</w:t>
      </w:r>
    </w:p>
    <w:p w:rsidR="00A34AE1" w:rsidRPr="00F7068F" w:rsidRDefault="00A34AE1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F7068F">
        <w:rPr>
          <w:rFonts w:ascii="Times New Roman" w:eastAsia="Calibri" w:hAnsi="Times New Roman"/>
          <w:sz w:val="24"/>
          <w:szCs w:val="24"/>
          <w:lang w:eastAsia="en-US"/>
        </w:rPr>
        <w:t xml:space="preserve">«ЗА» - </w:t>
      </w:r>
      <w:r w:rsidR="00F7068F" w:rsidRPr="00F7068F">
        <w:rPr>
          <w:rFonts w:ascii="Times New Roman" w:eastAsia="Calibri" w:hAnsi="Times New Roman"/>
          <w:sz w:val="24"/>
          <w:szCs w:val="24"/>
          <w:lang w:eastAsia="en-US"/>
        </w:rPr>
        <w:t>37</w:t>
      </w:r>
      <w:r w:rsidR="003E1ED9" w:rsidRPr="00F7068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F7068F" w:rsidRPr="00F7068F">
        <w:rPr>
          <w:rFonts w:ascii="Times New Roman" w:eastAsia="Calibri" w:hAnsi="Times New Roman"/>
          <w:sz w:val="24"/>
          <w:szCs w:val="24"/>
          <w:u w:val="single"/>
          <w:lang w:eastAsia="en-US"/>
        </w:rPr>
        <w:t>Тридцать семь</w:t>
      </w:r>
      <w:r w:rsidR="003E1ED9" w:rsidRPr="00F7068F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F7068F" w:rsidRDefault="00A34AE1" w:rsidP="00F72DD3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F7068F">
        <w:rPr>
          <w:rFonts w:ascii="Times New Roman" w:eastAsia="Calibri" w:hAnsi="Times New Roman"/>
          <w:sz w:val="24"/>
          <w:szCs w:val="24"/>
          <w:lang w:eastAsia="en-US"/>
        </w:rPr>
        <w:t>«ПРОТИВ</w:t>
      </w:r>
      <w:r w:rsidR="006B5883" w:rsidRPr="00F7068F">
        <w:rPr>
          <w:rFonts w:ascii="Times New Roman" w:eastAsia="Calibri" w:hAnsi="Times New Roman"/>
          <w:sz w:val="24"/>
          <w:szCs w:val="24"/>
          <w:lang w:eastAsia="en-US"/>
        </w:rPr>
        <w:t xml:space="preserve">» - </w:t>
      </w:r>
      <w:r w:rsidR="00F7068F" w:rsidRPr="00F7068F">
        <w:rPr>
          <w:rFonts w:ascii="Times New Roman" w:eastAsia="Calibri" w:hAnsi="Times New Roman"/>
          <w:sz w:val="24"/>
          <w:szCs w:val="24"/>
          <w:lang w:eastAsia="en-US"/>
        </w:rPr>
        <w:t xml:space="preserve">0 </w:t>
      </w:r>
      <w:r w:rsidR="003E1ED9" w:rsidRPr="00F7068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F7068F" w:rsidRPr="00F7068F">
        <w:rPr>
          <w:rFonts w:ascii="Times New Roman" w:eastAsia="Calibri" w:hAnsi="Times New Roman"/>
          <w:sz w:val="24"/>
          <w:szCs w:val="24"/>
          <w:u w:val="single"/>
          <w:lang w:eastAsia="en-US"/>
        </w:rPr>
        <w:t>Ноль</w:t>
      </w:r>
      <w:r w:rsidR="003E1ED9" w:rsidRPr="00F7068F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D871A4" w:rsidRDefault="00A34AE1" w:rsidP="00F72DD3">
      <w:p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F7068F">
        <w:rPr>
          <w:rFonts w:ascii="Times New Roman" w:eastAsia="Calibri" w:hAnsi="Times New Roman"/>
          <w:sz w:val="24"/>
          <w:szCs w:val="24"/>
          <w:lang w:eastAsia="en-US"/>
        </w:rPr>
        <w:t>«ВОЗДЕРЖАЛИСЬ» -</w:t>
      </w:r>
      <w:r w:rsidR="00403E18" w:rsidRPr="00F7068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7068F" w:rsidRPr="00F7068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E1ED9" w:rsidRPr="00F7068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F7068F" w:rsidRPr="00F7068F">
        <w:rPr>
          <w:rFonts w:ascii="Times New Roman" w:eastAsia="Calibri" w:hAnsi="Times New Roman"/>
          <w:sz w:val="24"/>
          <w:szCs w:val="24"/>
          <w:u w:val="single"/>
          <w:lang w:eastAsia="en-US"/>
        </w:rPr>
        <w:t>Один</w:t>
      </w:r>
      <w:r w:rsidR="003E1ED9" w:rsidRPr="00F7068F">
        <w:rPr>
          <w:rFonts w:ascii="Times New Roman" w:eastAsia="Calibri" w:hAnsi="Times New Roman"/>
          <w:sz w:val="24"/>
          <w:szCs w:val="24"/>
          <w:u w:val="single"/>
          <w:lang w:eastAsia="en-US"/>
        </w:rPr>
        <w:t>)</w:t>
      </w:r>
    </w:p>
    <w:p w:rsidR="00A34AE1" w:rsidRPr="00D871A4" w:rsidRDefault="00A34AE1" w:rsidP="00F72DD3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71A4">
        <w:rPr>
          <w:rFonts w:ascii="Times New Roman" w:eastAsia="Calibri" w:hAnsi="Times New Roman"/>
          <w:sz w:val="24"/>
          <w:szCs w:val="24"/>
          <w:lang w:eastAsia="en-US"/>
        </w:rPr>
        <w:t>Решение принято.</w:t>
      </w:r>
    </w:p>
    <w:p w:rsidR="00A34AE1" w:rsidRPr="00D871A4" w:rsidRDefault="00A34AE1" w:rsidP="00F72DD3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D871A4">
        <w:rPr>
          <w:rFonts w:ascii="Times New Roman" w:eastAsia="Calibri" w:hAnsi="Times New Roman"/>
          <w:b/>
          <w:iCs/>
          <w:sz w:val="24"/>
          <w:szCs w:val="24"/>
        </w:rPr>
        <w:t xml:space="preserve">Постановили: </w:t>
      </w:r>
    </w:p>
    <w:p w:rsidR="00995098" w:rsidRDefault="00995098" w:rsidP="00995098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 xml:space="preserve">Утвердить предложенный состав Экспертного Совета Союза с началом срока полномочий с </w:t>
      </w:r>
      <w:r w:rsidR="00137474">
        <w:rPr>
          <w:rFonts w:ascii="Times New Roman" w:eastAsia="Calibri" w:hAnsi="Times New Roman"/>
          <w:iCs/>
          <w:sz w:val="24"/>
        </w:rPr>
        <w:t>29</w:t>
      </w:r>
      <w:r>
        <w:rPr>
          <w:rFonts w:ascii="Times New Roman" w:eastAsia="Calibri" w:hAnsi="Times New Roman"/>
          <w:iCs/>
          <w:sz w:val="24"/>
        </w:rPr>
        <w:t xml:space="preserve"> октября 2021 года сроком на 2 года.</w:t>
      </w:r>
    </w:p>
    <w:p w:rsidR="00CC0877" w:rsidRPr="00D871A4" w:rsidRDefault="00CC0877" w:rsidP="00D871A4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CC0877" w:rsidRDefault="00CC0877" w:rsidP="00D871A4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F7068F" w:rsidRPr="00D871A4" w:rsidRDefault="00F7068F" w:rsidP="00D871A4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D64184" w:rsidRPr="00D871A4" w:rsidRDefault="00D64184" w:rsidP="00D871A4">
      <w:pPr>
        <w:spacing w:after="0"/>
        <w:jc w:val="center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A34AE1" w:rsidRPr="00D871A4" w:rsidRDefault="00A34AE1" w:rsidP="00D871A4">
      <w:pPr>
        <w:pStyle w:val="a9"/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  <w:r w:rsidRPr="00D871A4">
        <w:rPr>
          <w:rFonts w:ascii="Times New Roman" w:hAnsi="Times New Roman"/>
          <w:b/>
          <w:iCs/>
          <w:sz w:val="24"/>
          <w:szCs w:val="24"/>
        </w:rPr>
        <w:t xml:space="preserve">Председатель собрания </w:t>
      </w:r>
      <w:r w:rsidR="00CC09DD" w:rsidRPr="00D871A4">
        <w:rPr>
          <w:rFonts w:ascii="Times New Roman" w:hAnsi="Times New Roman"/>
          <w:b/>
          <w:sz w:val="24"/>
          <w:szCs w:val="24"/>
        </w:rPr>
        <w:t xml:space="preserve"> </w:t>
      </w:r>
      <w:r w:rsidR="00A0209B" w:rsidRPr="00D871A4">
        <w:rPr>
          <w:rFonts w:ascii="Times New Roman" w:hAnsi="Times New Roman"/>
          <w:b/>
          <w:sz w:val="24"/>
          <w:szCs w:val="24"/>
        </w:rPr>
        <w:tab/>
      </w:r>
      <w:r w:rsidR="00A0209B" w:rsidRPr="00D871A4">
        <w:rPr>
          <w:rFonts w:ascii="Times New Roman" w:hAnsi="Times New Roman"/>
          <w:b/>
          <w:sz w:val="24"/>
          <w:szCs w:val="24"/>
        </w:rPr>
        <w:tab/>
      </w:r>
      <w:r w:rsidR="00CC09DD" w:rsidRPr="00D871A4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D871A4">
        <w:rPr>
          <w:rFonts w:ascii="Times New Roman" w:hAnsi="Times New Roman"/>
          <w:b/>
          <w:sz w:val="24"/>
          <w:szCs w:val="24"/>
        </w:rPr>
        <w:tab/>
      </w:r>
      <w:r w:rsidR="006B5883" w:rsidRPr="00D871A4">
        <w:rPr>
          <w:rFonts w:ascii="Times New Roman" w:hAnsi="Times New Roman"/>
          <w:b/>
          <w:sz w:val="24"/>
          <w:szCs w:val="24"/>
        </w:rPr>
        <w:tab/>
      </w:r>
      <w:r w:rsidRPr="00D871A4">
        <w:rPr>
          <w:rFonts w:ascii="Times New Roman" w:hAnsi="Times New Roman"/>
          <w:b/>
          <w:iCs/>
          <w:sz w:val="24"/>
          <w:szCs w:val="24"/>
        </w:rPr>
        <w:t>А.И. Заир-Бек</w:t>
      </w:r>
    </w:p>
    <w:p w:rsidR="00CC09DD" w:rsidRPr="00D871A4" w:rsidRDefault="00CC09DD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D871A4" w:rsidRDefault="00CC09DD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D871A4" w:rsidRDefault="00CC09DD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</w:p>
    <w:p w:rsidR="00CC09DD" w:rsidRPr="00D871A4" w:rsidRDefault="00CC09DD" w:rsidP="00D871A4">
      <w:pPr>
        <w:pStyle w:val="a9"/>
        <w:tabs>
          <w:tab w:val="left" w:pos="709"/>
        </w:tabs>
        <w:spacing w:after="0"/>
        <w:ind w:hanging="720"/>
        <w:rPr>
          <w:rFonts w:ascii="Times New Roman" w:hAnsi="Times New Roman"/>
          <w:b/>
          <w:iCs/>
          <w:sz w:val="24"/>
          <w:szCs w:val="24"/>
        </w:rPr>
      </w:pPr>
      <w:r w:rsidRPr="00D871A4">
        <w:rPr>
          <w:rFonts w:ascii="Times New Roman" w:hAnsi="Times New Roman"/>
          <w:b/>
          <w:iCs/>
          <w:sz w:val="24"/>
          <w:szCs w:val="24"/>
        </w:rPr>
        <w:t xml:space="preserve">Секретарь собрания </w:t>
      </w:r>
      <w:r w:rsidRPr="00D871A4">
        <w:rPr>
          <w:rFonts w:ascii="Times New Roman" w:hAnsi="Times New Roman"/>
          <w:b/>
          <w:sz w:val="24"/>
          <w:szCs w:val="24"/>
        </w:rPr>
        <w:t xml:space="preserve">      </w:t>
      </w:r>
      <w:r w:rsidR="00A0209B" w:rsidRPr="00D871A4">
        <w:rPr>
          <w:rFonts w:ascii="Times New Roman" w:hAnsi="Times New Roman"/>
          <w:b/>
          <w:sz w:val="24"/>
          <w:szCs w:val="24"/>
        </w:rPr>
        <w:tab/>
      </w:r>
      <w:r w:rsidR="00A0209B" w:rsidRPr="00D871A4">
        <w:rPr>
          <w:rFonts w:ascii="Times New Roman" w:hAnsi="Times New Roman"/>
          <w:b/>
          <w:sz w:val="24"/>
          <w:szCs w:val="24"/>
        </w:rPr>
        <w:tab/>
      </w:r>
      <w:r w:rsidRPr="00D871A4">
        <w:rPr>
          <w:rFonts w:ascii="Times New Roman" w:hAnsi="Times New Roman"/>
          <w:b/>
          <w:sz w:val="24"/>
          <w:szCs w:val="24"/>
        </w:rPr>
        <w:t xml:space="preserve">__________________________          </w:t>
      </w:r>
      <w:r w:rsidR="006B5883" w:rsidRPr="00D871A4">
        <w:rPr>
          <w:rFonts w:ascii="Times New Roman" w:hAnsi="Times New Roman"/>
          <w:b/>
          <w:sz w:val="24"/>
          <w:szCs w:val="24"/>
        </w:rPr>
        <w:tab/>
      </w:r>
      <w:r w:rsidR="00A17C9D" w:rsidRPr="00D871A4">
        <w:rPr>
          <w:rFonts w:ascii="Times New Roman" w:hAnsi="Times New Roman"/>
          <w:b/>
          <w:sz w:val="24"/>
          <w:szCs w:val="24"/>
        </w:rPr>
        <w:t>И</w:t>
      </w:r>
      <w:r w:rsidRPr="00D871A4">
        <w:rPr>
          <w:rFonts w:ascii="Times New Roman" w:hAnsi="Times New Roman"/>
          <w:b/>
          <w:iCs/>
          <w:sz w:val="24"/>
          <w:szCs w:val="24"/>
        </w:rPr>
        <w:t>.Ю. Юденков</w:t>
      </w:r>
      <w:r w:rsidR="00A17C9D" w:rsidRPr="00D871A4">
        <w:rPr>
          <w:rFonts w:ascii="Times New Roman" w:hAnsi="Times New Roman"/>
          <w:b/>
          <w:iCs/>
          <w:sz w:val="24"/>
          <w:szCs w:val="24"/>
        </w:rPr>
        <w:t>а</w:t>
      </w:r>
    </w:p>
    <w:p w:rsidR="001B22EC" w:rsidRPr="00D871A4" w:rsidRDefault="00A0209B" w:rsidP="00D871A4">
      <w:pPr>
        <w:tabs>
          <w:tab w:val="left" w:pos="709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D871A4">
        <w:rPr>
          <w:rFonts w:ascii="Times New Roman" w:eastAsia="Calibri" w:hAnsi="Times New Roman"/>
          <w:b/>
          <w:iCs/>
          <w:sz w:val="24"/>
          <w:szCs w:val="24"/>
          <w:lang w:eastAsia="en-US"/>
        </w:rPr>
        <w:tab/>
      </w:r>
      <w:r w:rsidR="005E461F" w:rsidRPr="00D871A4">
        <w:rPr>
          <w:rFonts w:ascii="Times New Roman" w:hAnsi="Times New Roman"/>
          <w:b/>
          <w:sz w:val="24"/>
          <w:szCs w:val="24"/>
        </w:rPr>
        <w:tab/>
      </w:r>
      <w:r w:rsidR="00B366CC" w:rsidRPr="00D871A4">
        <w:rPr>
          <w:rFonts w:ascii="Times New Roman" w:hAnsi="Times New Roman"/>
          <w:b/>
          <w:sz w:val="24"/>
          <w:szCs w:val="24"/>
        </w:rPr>
        <w:t xml:space="preserve">    </w:t>
      </w:r>
      <w:r w:rsidR="00E12DF6" w:rsidRPr="00D871A4">
        <w:rPr>
          <w:rFonts w:ascii="Times New Roman" w:hAnsi="Times New Roman"/>
          <w:b/>
          <w:sz w:val="24"/>
          <w:szCs w:val="24"/>
        </w:rPr>
        <w:t xml:space="preserve">  </w:t>
      </w:r>
    </w:p>
    <w:sectPr w:rsidR="001B22EC" w:rsidRPr="00D871A4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18" w:rsidRDefault="00403E18" w:rsidP="00F81B4D">
      <w:pPr>
        <w:spacing w:after="0" w:line="240" w:lineRule="auto"/>
      </w:pPr>
      <w:r>
        <w:separator/>
      </w:r>
    </w:p>
  </w:endnote>
  <w:endnote w:type="continuationSeparator" w:id="0">
    <w:p w:rsidR="00403E18" w:rsidRDefault="00403E18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546014"/>
      <w:docPartObj>
        <w:docPartGallery w:val="Page Numbers (Bottom of Page)"/>
        <w:docPartUnique/>
      </w:docPartObj>
    </w:sdtPr>
    <w:sdtEndPr/>
    <w:sdtContent>
      <w:p w:rsidR="00403E18" w:rsidRDefault="00403E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8F">
          <w:rPr>
            <w:noProof/>
          </w:rPr>
          <w:t>1</w:t>
        </w:r>
        <w:r>
          <w:fldChar w:fldCharType="end"/>
        </w:r>
      </w:p>
    </w:sdtContent>
  </w:sdt>
  <w:p w:rsidR="00403E18" w:rsidRPr="006F5EF4" w:rsidRDefault="00403E18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18" w:rsidRDefault="00403E18" w:rsidP="00F81B4D">
      <w:pPr>
        <w:spacing w:after="0" w:line="240" w:lineRule="auto"/>
      </w:pPr>
      <w:r>
        <w:separator/>
      </w:r>
    </w:p>
  </w:footnote>
  <w:footnote w:type="continuationSeparator" w:id="0">
    <w:p w:rsidR="00403E18" w:rsidRDefault="00403E18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8" w:rsidRDefault="00403E18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79F"/>
    <w:multiLevelType w:val="hybridMultilevel"/>
    <w:tmpl w:val="3F02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561"/>
    <w:multiLevelType w:val="hybridMultilevel"/>
    <w:tmpl w:val="F0F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F17298"/>
    <w:multiLevelType w:val="hybridMultilevel"/>
    <w:tmpl w:val="A370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AB5F63"/>
    <w:multiLevelType w:val="hybridMultilevel"/>
    <w:tmpl w:val="17A44458"/>
    <w:lvl w:ilvl="0" w:tplc="84D8C0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0442E4"/>
    <w:multiLevelType w:val="hybridMultilevel"/>
    <w:tmpl w:val="75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C153A"/>
    <w:multiLevelType w:val="hybridMultilevel"/>
    <w:tmpl w:val="3D56688E"/>
    <w:lvl w:ilvl="0" w:tplc="83422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D"/>
    <w:rsid w:val="00007BE9"/>
    <w:rsid w:val="000229D6"/>
    <w:rsid w:val="000267BE"/>
    <w:rsid w:val="000730A3"/>
    <w:rsid w:val="00076B89"/>
    <w:rsid w:val="000A28B7"/>
    <w:rsid w:val="000B3391"/>
    <w:rsid w:val="000D2CF8"/>
    <w:rsid w:val="000E00AC"/>
    <w:rsid w:val="0011293E"/>
    <w:rsid w:val="001304A7"/>
    <w:rsid w:val="00137414"/>
    <w:rsid w:val="00137474"/>
    <w:rsid w:val="00147B3B"/>
    <w:rsid w:val="00154D18"/>
    <w:rsid w:val="001639AF"/>
    <w:rsid w:val="0017003D"/>
    <w:rsid w:val="0018173F"/>
    <w:rsid w:val="0018185A"/>
    <w:rsid w:val="001B22EC"/>
    <w:rsid w:val="001D6466"/>
    <w:rsid w:val="00220439"/>
    <w:rsid w:val="00222E85"/>
    <w:rsid w:val="002351BF"/>
    <w:rsid w:val="002359C9"/>
    <w:rsid w:val="002414DD"/>
    <w:rsid w:val="0024244C"/>
    <w:rsid w:val="00261A96"/>
    <w:rsid w:val="002707F9"/>
    <w:rsid w:val="00281401"/>
    <w:rsid w:val="00291AF6"/>
    <w:rsid w:val="0029222B"/>
    <w:rsid w:val="002D4F58"/>
    <w:rsid w:val="002E34E7"/>
    <w:rsid w:val="002E3C8D"/>
    <w:rsid w:val="002E6DEE"/>
    <w:rsid w:val="00305F35"/>
    <w:rsid w:val="003067E3"/>
    <w:rsid w:val="00325998"/>
    <w:rsid w:val="00336733"/>
    <w:rsid w:val="0033754B"/>
    <w:rsid w:val="00337C7D"/>
    <w:rsid w:val="00343B80"/>
    <w:rsid w:val="003576A8"/>
    <w:rsid w:val="003977A5"/>
    <w:rsid w:val="003A6891"/>
    <w:rsid w:val="003B3FF8"/>
    <w:rsid w:val="003C1A90"/>
    <w:rsid w:val="003E1ED9"/>
    <w:rsid w:val="003E65D2"/>
    <w:rsid w:val="0040031F"/>
    <w:rsid w:val="00403E18"/>
    <w:rsid w:val="004405DC"/>
    <w:rsid w:val="00444CD4"/>
    <w:rsid w:val="00460730"/>
    <w:rsid w:val="00473621"/>
    <w:rsid w:val="00476848"/>
    <w:rsid w:val="00482C47"/>
    <w:rsid w:val="0048799E"/>
    <w:rsid w:val="004A4F1B"/>
    <w:rsid w:val="004A54DB"/>
    <w:rsid w:val="004B5663"/>
    <w:rsid w:val="004D7EEF"/>
    <w:rsid w:val="005311E0"/>
    <w:rsid w:val="005531FA"/>
    <w:rsid w:val="00553539"/>
    <w:rsid w:val="005624F0"/>
    <w:rsid w:val="00571468"/>
    <w:rsid w:val="00574C0D"/>
    <w:rsid w:val="00583B71"/>
    <w:rsid w:val="005868ED"/>
    <w:rsid w:val="005C536F"/>
    <w:rsid w:val="005D6523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2DFE"/>
    <w:rsid w:val="006A36AF"/>
    <w:rsid w:val="006B49B7"/>
    <w:rsid w:val="006B5883"/>
    <w:rsid w:val="006F5EF4"/>
    <w:rsid w:val="00717834"/>
    <w:rsid w:val="00730236"/>
    <w:rsid w:val="00732D03"/>
    <w:rsid w:val="00733139"/>
    <w:rsid w:val="00735FB4"/>
    <w:rsid w:val="00762A63"/>
    <w:rsid w:val="007818E6"/>
    <w:rsid w:val="007B19F0"/>
    <w:rsid w:val="007D3D48"/>
    <w:rsid w:val="007E0539"/>
    <w:rsid w:val="007E6F14"/>
    <w:rsid w:val="00814055"/>
    <w:rsid w:val="0082061F"/>
    <w:rsid w:val="00847D7B"/>
    <w:rsid w:val="00850C27"/>
    <w:rsid w:val="00854726"/>
    <w:rsid w:val="00890C7C"/>
    <w:rsid w:val="008A03A6"/>
    <w:rsid w:val="008A076A"/>
    <w:rsid w:val="008D377A"/>
    <w:rsid w:val="008E2A3A"/>
    <w:rsid w:val="008E7940"/>
    <w:rsid w:val="009131F1"/>
    <w:rsid w:val="0092421C"/>
    <w:rsid w:val="009568E2"/>
    <w:rsid w:val="0098074D"/>
    <w:rsid w:val="00995098"/>
    <w:rsid w:val="009A074E"/>
    <w:rsid w:val="009B3C02"/>
    <w:rsid w:val="009B6C16"/>
    <w:rsid w:val="009E1B5F"/>
    <w:rsid w:val="00A0209B"/>
    <w:rsid w:val="00A041F7"/>
    <w:rsid w:val="00A17C9D"/>
    <w:rsid w:val="00A32666"/>
    <w:rsid w:val="00A34AE1"/>
    <w:rsid w:val="00A5011A"/>
    <w:rsid w:val="00A52EC0"/>
    <w:rsid w:val="00A554FF"/>
    <w:rsid w:val="00A76153"/>
    <w:rsid w:val="00A80F6E"/>
    <w:rsid w:val="00A90541"/>
    <w:rsid w:val="00A91DBE"/>
    <w:rsid w:val="00AC3FCB"/>
    <w:rsid w:val="00AD68B7"/>
    <w:rsid w:val="00B114FB"/>
    <w:rsid w:val="00B16FEA"/>
    <w:rsid w:val="00B305C8"/>
    <w:rsid w:val="00B366CC"/>
    <w:rsid w:val="00B36CF4"/>
    <w:rsid w:val="00B418F3"/>
    <w:rsid w:val="00B536D8"/>
    <w:rsid w:val="00B55B4D"/>
    <w:rsid w:val="00B65D6D"/>
    <w:rsid w:val="00B7202A"/>
    <w:rsid w:val="00B9079C"/>
    <w:rsid w:val="00BA18AD"/>
    <w:rsid w:val="00BB6BDA"/>
    <w:rsid w:val="00BC0F93"/>
    <w:rsid w:val="00BC7B65"/>
    <w:rsid w:val="00BE5ADF"/>
    <w:rsid w:val="00BF457F"/>
    <w:rsid w:val="00C03813"/>
    <w:rsid w:val="00C07295"/>
    <w:rsid w:val="00C20922"/>
    <w:rsid w:val="00C23AB3"/>
    <w:rsid w:val="00C35E90"/>
    <w:rsid w:val="00C643AC"/>
    <w:rsid w:val="00C67C99"/>
    <w:rsid w:val="00C725D2"/>
    <w:rsid w:val="00C73B86"/>
    <w:rsid w:val="00CA46A2"/>
    <w:rsid w:val="00CC0877"/>
    <w:rsid w:val="00CC09DD"/>
    <w:rsid w:val="00CC7560"/>
    <w:rsid w:val="00CD0B43"/>
    <w:rsid w:val="00CD70D0"/>
    <w:rsid w:val="00D11CB9"/>
    <w:rsid w:val="00D16FA7"/>
    <w:rsid w:val="00D170DE"/>
    <w:rsid w:val="00D432DC"/>
    <w:rsid w:val="00D64184"/>
    <w:rsid w:val="00D73CAE"/>
    <w:rsid w:val="00D778E8"/>
    <w:rsid w:val="00D871A4"/>
    <w:rsid w:val="00D9571B"/>
    <w:rsid w:val="00DB31F3"/>
    <w:rsid w:val="00DC1EA4"/>
    <w:rsid w:val="00DC719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10F4"/>
    <w:rsid w:val="00EC30B2"/>
    <w:rsid w:val="00EE710F"/>
    <w:rsid w:val="00EF5A7D"/>
    <w:rsid w:val="00F10C4B"/>
    <w:rsid w:val="00F11DC3"/>
    <w:rsid w:val="00F20541"/>
    <w:rsid w:val="00F24850"/>
    <w:rsid w:val="00F34D6C"/>
    <w:rsid w:val="00F7068F"/>
    <w:rsid w:val="00F72DD3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AA7601F-8F7B-4CB5-B104-6D9BE25F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paragraph" w:customStyle="1" w:styleId="ConsPlusNonformat">
    <w:name w:val="ConsPlusNonformat"/>
    <w:rsid w:val="00C7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F3C6-E499-4A17-A02F-863E085C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Душина</cp:lastModifiedBy>
  <cp:revision>14</cp:revision>
  <cp:lastPrinted>2021-10-29T11:33:00Z</cp:lastPrinted>
  <dcterms:created xsi:type="dcterms:W3CDTF">2020-09-30T08:38:00Z</dcterms:created>
  <dcterms:modified xsi:type="dcterms:W3CDTF">2021-10-29T11:33:00Z</dcterms:modified>
</cp:coreProperties>
</file>